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CF" w:rsidRPr="00F953FE" w:rsidRDefault="00904BCF" w:rsidP="00904BCF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F953FE">
        <w:rPr>
          <w:rFonts w:ascii="Times New Roman" w:hAnsi="Times New Roman" w:cs="Times New Roman"/>
          <w:b/>
        </w:rPr>
        <w:t>Приложение N</w:t>
      </w:r>
      <w:r>
        <w:rPr>
          <w:rFonts w:ascii="Times New Roman" w:hAnsi="Times New Roman" w:cs="Times New Roman"/>
          <w:b/>
        </w:rPr>
        <w:t xml:space="preserve"> </w:t>
      </w:r>
      <w:r w:rsidR="00FE0648">
        <w:rPr>
          <w:rFonts w:ascii="Times New Roman" w:hAnsi="Times New Roman" w:cs="Times New Roman"/>
          <w:b/>
        </w:rPr>
        <w:t>6</w:t>
      </w:r>
    </w:p>
    <w:p w:rsidR="00904BCF" w:rsidRDefault="00904BCF" w:rsidP="00904BCF">
      <w:pPr>
        <w:pStyle w:val="ConsPlusNormal"/>
        <w:jc w:val="right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Учетной политике, утвержденной </w:t>
      </w:r>
    </w:p>
    <w:p w:rsidR="00904BCF" w:rsidRDefault="00904BCF" w:rsidP="00904BC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№ </w:t>
      </w:r>
      <w:r w:rsidR="00FE0648">
        <w:rPr>
          <w:rFonts w:ascii="Times New Roman" w:hAnsi="Times New Roman" w:cs="Times New Roman"/>
        </w:rPr>
        <w:t>145</w:t>
      </w:r>
      <w:r>
        <w:rPr>
          <w:rFonts w:ascii="Times New Roman" w:hAnsi="Times New Roman" w:cs="Times New Roman"/>
        </w:rPr>
        <w:t xml:space="preserve"> от «29» декабря 2018 г.</w:t>
      </w:r>
    </w:p>
    <w:p w:rsidR="00904BCF" w:rsidRDefault="00904BCF" w:rsidP="00904BCF">
      <w:pPr>
        <w:pStyle w:val="ConsPlusNormal"/>
        <w:jc w:val="both"/>
        <w:rPr>
          <w:rFonts w:ascii="Times New Roman" w:hAnsi="Times New Roman" w:cs="Times New Roman"/>
        </w:rPr>
      </w:pPr>
    </w:p>
    <w:p w:rsidR="00904BCF" w:rsidRDefault="00904BCF" w:rsidP="00904BCF">
      <w:pPr>
        <w:pStyle w:val="ConsPlusNormal"/>
        <w:jc w:val="both"/>
        <w:rPr>
          <w:rFonts w:ascii="Times New Roman" w:hAnsi="Times New Roman" w:cs="Times New Roman"/>
        </w:rPr>
      </w:pPr>
    </w:p>
    <w:p w:rsidR="00904BCF" w:rsidRPr="00A35AD4" w:rsidRDefault="00904BCF" w:rsidP="00904BCF">
      <w:pPr>
        <w:pStyle w:val="ConsPlusNormal"/>
        <w:jc w:val="both"/>
        <w:rPr>
          <w:rFonts w:ascii="Times New Roman" w:hAnsi="Times New Roman" w:cs="Times New Roman"/>
        </w:rPr>
      </w:pPr>
    </w:p>
    <w:p w:rsidR="00904BCF" w:rsidRPr="00A35AD4" w:rsidRDefault="00904BCF" w:rsidP="00904BCF">
      <w:pPr>
        <w:pStyle w:val="ConsPlusNormal"/>
        <w:jc w:val="center"/>
        <w:rPr>
          <w:rFonts w:ascii="Times New Roman" w:hAnsi="Times New Roman" w:cs="Times New Roman"/>
        </w:rPr>
      </w:pPr>
      <w:bookmarkStart w:id="0" w:name="Par3121"/>
      <w:bookmarkEnd w:id="0"/>
      <w:r w:rsidRPr="00A35AD4">
        <w:rPr>
          <w:rFonts w:ascii="Times New Roman" w:hAnsi="Times New Roman" w:cs="Times New Roman"/>
          <w:b/>
          <w:bCs/>
        </w:rPr>
        <w:t>Положение о внутреннем финансовом контроле</w:t>
      </w:r>
    </w:p>
    <w:p w:rsidR="00904BCF" w:rsidRPr="00A35AD4" w:rsidRDefault="00904BCF" w:rsidP="00904BCF">
      <w:pPr>
        <w:pStyle w:val="ConsPlusNormal"/>
        <w:jc w:val="both"/>
        <w:rPr>
          <w:rFonts w:ascii="Times New Roman" w:hAnsi="Times New Roman" w:cs="Times New Roman"/>
        </w:rPr>
      </w:pPr>
    </w:p>
    <w:p w:rsidR="00904BCF" w:rsidRPr="00EA66D3" w:rsidRDefault="00904BCF" w:rsidP="00904BCF">
      <w:pPr>
        <w:jc w:val="both"/>
      </w:pPr>
    </w:p>
    <w:p w:rsidR="00904BCF" w:rsidRPr="009B39BD" w:rsidRDefault="00904BCF" w:rsidP="00904BCF">
      <w:pPr>
        <w:numPr>
          <w:ilvl w:val="0"/>
          <w:numId w:val="1"/>
        </w:numPr>
        <w:spacing w:after="24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Настоящее положение о внутреннем финансовом контроле разработано в соответствии с законодательством РФ и уставом учреждения, устанавливает единые цели, правила и принципы проведения внутреннего финансового контроля.</w:t>
      </w:r>
    </w:p>
    <w:p w:rsidR="00904BCF" w:rsidRPr="009B39BD" w:rsidRDefault="00904BCF" w:rsidP="00904BCF">
      <w:pPr>
        <w:numPr>
          <w:ilvl w:val="0"/>
          <w:numId w:val="1"/>
        </w:numPr>
        <w:spacing w:after="24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</w:t>
      </w:r>
    </w:p>
    <w:p w:rsidR="00904BCF" w:rsidRPr="009B39BD" w:rsidRDefault="00904BCF" w:rsidP="00904BC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Основной целью внутреннего финансового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внутреннего контроля призвана обеспечить:</w:t>
      </w:r>
    </w:p>
    <w:p w:rsidR="00904BCF" w:rsidRPr="009B39BD" w:rsidRDefault="00904BCF" w:rsidP="00904BCF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точность и полноту документации бухгалтерского учета;</w:t>
      </w:r>
    </w:p>
    <w:p w:rsidR="00904BCF" w:rsidRPr="009B39BD" w:rsidRDefault="00904BCF" w:rsidP="00904BCF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своевременность подготовки достоверной бухгалтерской отчетности;</w:t>
      </w:r>
    </w:p>
    <w:p w:rsidR="00904BCF" w:rsidRPr="009B39BD" w:rsidRDefault="00904BCF" w:rsidP="00904BCF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предотвращение ошибок и искажений;</w:t>
      </w:r>
    </w:p>
    <w:p w:rsidR="00904BCF" w:rsidRPr="009B39BD" w:rsidRDefault="00904BCF" w:rsidP="00904BCF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исполнение приказов и распоряжений руководителя учреждения;</w:t>
      </w:r>
    </w:p>
    <w:p w:rsidR="00904BCF" w:rsidRPr="009B39BD" w:rsidRDefault="00904BCF" w:rsidP="00904BCF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выполнение планов финансово-хозяйственной деятельности учреждения;</w:t>
      </w:r>
    </w:p>
    <w:p w:rsidR="00904BCF" w:rsidRPr="009B39BD" w:rsidRDefault="00904BCF" w:rsidP="00904BCF">
      <w:pPr>
        <w:numPr>
          <w:ilvl w:val="0"/>
          <w:numId w:val="2"/>
        </w:numPr>
        <w:spacing w:after="24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сохранность имущества учреждения.</w:t>
      </w:r>
    </w:p>
    <w:p w:rsidR="00904BCF" w:rsidRPr="009B39BD" w:rsidRDefault="00904BCF" w:rsidP="00904BC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Основными задачами внутреннего контроля являются:</w:t>
      </w:r>
    </w:p>
    <w:p w:rsidR="00904BCF" w:rsidRPr="009B39BD" w:rsidRDefault="00904BCF" w:rsidP="00904BCF">
      <w:pPr>
        <w:numPr>
          <w:ilvl w:val="0"/>
          <w:numId w:val="3"/>
        </w:numPr>
        <w:spacing w:after="0" w:line="240" w:lineRule="auto"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</w:t>
      </w:r>
    </w:p>
    <w:p w:rsidR="00904BCF" w:rsidRPr="009B39BD" w:rsidRDefault="00904BCF" w:rsidP="00904BCF">
      <w:pPr>
        <w:numPr>
          <w:ilvl w:val="0"/>
          <w:numId w:val="3"/>
        </w:numPr>
        <w:spacing w:after="0" w:line="240" w:lineRule="auto"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установление соответствия осуществляемых операций регламентам, полномочиям сотрудников;</w:t>
      </w:r>
    </w:p>
    <w:p w:rsidR="00904BCF" w:rsidRPr="009B39BD" w:rsidRDefault="00904BCF" w:rsidP="00904BCF">
      <w:pPr>
        <w:numPr>
          <w:ilvl w:val="0"/>
          <w:numId w:val="3"/>
        </w:numPr>
        <w:spacing w:after="0" w:line="240" w:lineRule="auto"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соблюдение установленных технологических процессов и операций при осуществлении функциональной деятельности;</w:t>
      </w:r>
    </w:p>
    <w:p w:rsidR="00904BCF" w:rsidRPr="009B39BD" w:rsidRDefault="00904BCF" w:rsidP="00904BCF">
      <w:pPr>
        <w:numPr>
          <w:ilvl w:val="0"/>
          <w:numId w:val="3"/>
        </w:numPr>
        <w:spacing w:after="240" w:line="240" w:lineRule="auto"/>
        <w:ind w:left="709" w:hanging="218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анализ системы внутреннего контроля учреждения, позволяющий выявить существенные аспекты, влияющие на ее эффективность.</w:t>
      </w:r>
    </w:p>
    <w:p w:rsidR="00904BCF" w:rsidRPr="009B39BD" w:rsidRDefault="00904BCF" w:rsidP="00904BC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Внутренний контроль в учреждении основываются на следующих принципах:</w:t>
      </w:r>
    </w:p>
    <w:p w:rsidR="00904BCF" w:rsidRPr="009B39BD" w:rsidRDefault="00904BCF" w:rsidP="00904BCF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принцип законности - неуклонное и точное соблюдение всеми субъектами внутреннего контроля норм и правил, установленных нормативными законодательством РФ;</w:t>
      </w:r>
    </w:p>
    <w:p w:rsidR="00904BCF" w:rsidRPr="009B39BD" w:rsidRDefault="00904BCF" w:rsidP="00904BCF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принцип независимости -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904BCF" w:rsidRPr="009B39BD" w:rsidRDefault="00904BCF" w:rsidP="00904BCF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принцип объективности -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</w:t>
      </w:r>
    </w:p>
    <w:p w:rsidR="00904BCF" w:rsidRPr="009B39BD" w:rsidRDefault="00904BCF" w:rsidP="00904BCF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принцип ответственности - каждый субъект внутреннего контроля за ненадлежащее выполнение контрольных функций несет ответственность в соответствии с законодательством РФ;</w:t>
      </w:r>
    </w:p>
    <w:p w:rsidR="00904BCF" w:rsidRPr="009B39BD" w:rsidRDefault="00904BCF" w:rsidP="00904BCF">
      <w:pPr>
        <w:numPr>
          <w:ilvl w:val="0"/>
          <w:numId w:val="4"/>
        </w:numPr>
        <w:spacing w:after="24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принцип системности - проведение контрольных мероприятий всех сторон деятельности объекта и его взаимосвязей в структуре управления.</w:t>
      </w:r>
    </w:p>
    <w:p w:rsidR="00904BCF" w:rsidRPr="009B39BD" w:rsidRDefault="00904BCF" w:rsidP="00904BC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Система внутреннего контроля учреждения включает в себя следующие взаимосвязанные компоненты:</w:t>
      </w:r>
    </w:p>
    <w:p w:rsidR="00904BCF" w:rsidRPr="009B39BD" w:rsidRDefault="00904BCF" w:rsidP="00904BCF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учреждения, их стиль работы, организационную структуру, наделение ответственностью и полномочиями;</w:t>
      </w:r>
    </w:p>
    <w:p w:rsidR="00904BCF" w:rsidRPr="009B39BD" w:rsidRDefault="00904BCF" w:rsidP="00904BCF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оценка рисков - представляющая собой идентификацию и анализ соответствующих рисков при достижении определенных задач, связанных между собой на различных уровнях;</w:t>
      </w:r>
    </w:p>
    <w:p w:rsidR="00904BCF" w:rsidRPr="009B39BD" w:rsidRDefault="00904BCF" w:rsidP="00904BCF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деятельность по контролю, обобщающая политику и процедуры, которые помогают гарантировать выполнение приказов и распоряжений руководства и требований законодательства РФ;</w:t>
      </w:r>
    </w:p>
    <w:p w:rsidR="00904BCF" w:rsidRPr="009B39BD" w:rsidRDefault="00904BCF" w:rsidP="00904BCF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lastRenderedPageBreak/>
        <w:t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</w:t>
      </w:r>
    </w:p>
    <w:p w:rsidR="00904BCF" w:rsidRPr="009B39BD" w:rsidRDefault="00904BCF" w:rsidP="00904BCF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мониторинг системы внутреннего контроля -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904BCF" w:rsidRPr="009B39BD" w:rsidRDefault="00904BCF" w:rsidP="00904BC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Внутренний финансовый контроль в учреждении осуществляется в следующих формах:</w:t>
      </w:r>
    </w:p>
    <w:p w:rsidR="00904BCF" w:rsidRPr="009B39BD" w:rsidRDefault="00904BCF" w:rsidP="00904BCF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предварительный контроль. Он осуществляется до начала совершения хозяйственной операции. Позволяет определить, насколько целесообразной и правомерной будет та или иная операция. Предварительный контроль осуществляет руководитель учреждения, его заместители, главный бухгалтер и сотрудники юридического отдела;</w:t>
      </w:r>
    </w:p>
    <w:p w:rsidR="00904BCF" w:rsidRPr="009B39BD" w:rsidRDefault="00904BCF" w:rsidP="00904BCF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текущий контроль. Это проведение повседневного анализа соблюдения процедур исполнения бюджета (плана),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 Ведение текущего контроля осуществляется на постоянной основе специалистами отдела бухгалтерского учета и отчетности учреждения;</w:t>
      </w:r>
    </w:p>
    <w:p w:rsidR="00904BCF" w:rsidRPr="009B39BD" w:rsidRDefault="00904BCF" w:rsidP="00904BCF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последующий контроль. Он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учреждения может быть создана комиссия по внутреннему контролю. В состав комиссии в обязательном порядке включаются сотрудники юридического отдела, бухгалтерии, отдела материального обеспечения и иных заинтересованных служб. Возглавляет комиссию один из заместителей руководителя учреждения. Состав комиссии может меняться.</w:t>
      </w:r>
    </w:p>
    <w:p w:rsidR="00904BCF" w:rsidRPr="009B39BD" w:rsidRDefault="00904BCF" w:rsidP="00904BCF">
      <w:pPr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Система контроля состояния бухгалтерского учета включает в себя надзор и проверку:</w:t>
      </w:r>
    </w:p>
    <w:p w:rsidR="00904BCF" w:rsidRPr="009B39BD" w:rsidRDefault="00904BCF" w:rsidP="00904BCF">
      <w:pPr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соблюдения требований законодательства РФ, регулирующего порядок осуществления финансово-хозяйственной деятельности;</w:t>
      </w:r>
    </w:p>
    <w:p w:rsidR="00904BCF" w:rsidRPr="009B39BD" w:rsidRDefault="00904BCF" w:rsidP="00904BCF">
      <w:pPr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точности и полноты составления документов и регистров бухгалтерского учета;</w:t>
      </w:r>
    </w:p>
    <w:p w:rsidR="00904BCF" w:rsidRPr="009B39BD" w:rsidRDefault="00904BCF" w:rsidP="00904BCF">
      <w:pPr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предотвращения возможных ошибок и искажений в учете и отчетности;</w:t>
      </w:r>
    </w:p>
    <w:p w:rsidR="00904BCF" w:rsidRPr="009B39BD" w:rsidRDefault="00904BCF" w:rsidP="00904BCF">
      <w:pPr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исполнения приказов и распоряжений руководства;</w:t>
      </w:r>
    </w:p>
    <w:p w:rsidR="00904BCF" w:rsidRPr="009B39BD" w:rsidRDefault="00904BCF" w:rsidP="00904BCF">
      <w:pPr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контроля  сохранности финансовых и нефинансовых активов учреждения.</w:t>
      </w:r>
    </w:p>
    <w:p w:rsidR="00904BCF" w:rsidRPr="009B39BD" w:rsidRDefault="00904BCF" w:rsidP="00904BCF">
      <w:pPr>
        <w:numPr>
          <w:ilvl w:val="0"/>
          <w:numId w:val="1"/>
        </w:numPr>
        <w:spacing w:before="240"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Последующий контроль осуществляется путем проведения как плановых, так и внеплановых проверок. Плановые проверки проводятся с определенной периодичностью, утверждаемой приказом руководителя учреждения, а также перед составлением бухгалтерской отчетности.</w:t>
      </w:r>
    </w:p>
    <w:p w:rsidR="00904BCF" w:rsidRPr="009B39BD" w:rsidRDefault="00904BCF" w:rsidP="00904BCF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Основными объектами плановой проверки являются:</w:t>
      </w:r>
    </w:p>
    <w:p w:rsidR="00904BCF" w:rsidRPr="009B39BD" w:rsidRDefault="00904BCF" w:rsidP="00904BCF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соблюдение законодательства РФ, регулирующего порядок ведения бухгалтерского учета и норм учетной политики;</w:t>
      </w:r>
    </w:p>
    <w:p w:rsidR="00904BCF" w:rsidRPr="009B39BD" w:rsidRDefault="00904BCF" w:rsidP="00904BCF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правильность и своевременность отражения всех хозяйственных операций в бухгалтерском учете;</w:t>
      </w:r>
    </w:p>
    <w:p w:rsidR="00904BCF" w:rsidRPr="009B39BD" w:rsidRDefault="00904BCF" w:rsidP="00904BCF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полнота и правильность документального оформления операций;</w:t>
      </w:r>
    </w:p>
    <w:p w:rsidR="00904BCF" w:rsidRPr="009B39BD" w:rsidRDefault="00904BCF" w:rsidP="00904BCF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своевременность и полнота проведения инвентаризаций;</w:t>
      </w:r>
    </w:p>
    <w:p w:rsidR="00904BCF" w:rsidRPr="009B39BD" w:rsidRDefault="00904BCF" w:rsidP="00904BCF">
      <w:pPr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достоверность отчетности.</w:t>
      </w:r>
    </w:p>
    <w:p w:rsidR="00904BCF" w:rsidRPr="009B39BD" w:rsidRDefault="00904BCF" w:rsidP="00904BCF">
      <w:pPr>
        <w:spacing w:after="240"/>
        <w:ind w:firstLine="360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904BCF" w:rsidRPr="009B39BD" w:rsidRDefault="00904BCF" w:rsidP="00904BC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904BCF" w:rsidRPr="009B39BD" w:rsidRDefault="00904BCF" w:rsidP="00904BCF">
      <w:pPr>
        <w:spacing w:after="240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Результаты проведения предварительного и текущего контроля оформляются в виде служебных записок на имя руководителя учреждения,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</w:t>
      </w:r>
    </w:p>
    <w:p w:rsidR="00904BCF" w:rsidRPr="009B39BD" w:rsidRDefault="00904BCF" w:rsidP="00904BC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В систему субъектов внутреннего контроля входят:</w:t>
      </w:r>
    </w:p>
    <w:p w:rsidR="00904BCF" w:rsidRPr="009B39BD" w:rsidRDefault="00904BCF" w:rsidP="00904BCF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руководитель учреждения и его заместители;</w:t>
      </w:r>
    </w:p>
    <w:p w:rsidR="00904BCF" w:rsidRPr="009B39BD" w:rsidRDefault="00904BCF" w:rsidP="00904BCF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комиссия по внутреннему контролю;</w:t>
      </w:r>
    </w:p>
    <w:p w:rsidR="00904BCF" w:rsidRPr="009B39BD" w:rsidRDefault="00904BCF" w:rsidP="00904BCF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руководители и работники учреждения на всех уровнях.</w:t>
      </w:r>
    </w:p>
    <w:p w:rsidR="00904BCF" w:rsidRPr="009B39BD" w:rsidRDefault="00904BCF" w:rsidP="00904BCF">
      <w:pPr>
        <w:jc w:val="both"/>
        <w:rPr>
          <w:rFonts w:ascii="Times New Roman" w:hAnsi="Times New Roman"/>
          <w:sz w:val="20"/>
          <w:szCs w:val="20"/>
        </w:rPr>
      </w:pPr>
    </w:p>
    <w:p w:rsidR="00904BCF" w:rsidRPr="000D362F" w:rsidRDefault="00904BCF" w:rsidP="00904BC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lastRenderedPageBreak/>
        <w:t>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:rsidR="00904BCF" w:rsidRPr="009B39BD" w:rsidRDefault="00904BCF" w:rsidP="00904BCF">
      <w:pPr>
        <w:numPr>
          <w:ilvl w:val="0"/>
          <w:numId w:val="1"/>
        </w:numPr>
        <w:spacing w:after="24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904BCF" w:rsidRPr="00904BCF" w:rsidRDefault="00904BCF" w:rsidP="00904BCF">
      <w:pPr>
        <w:numPr>
          <w:ilvl w:val="0"/>
          <w:numId w:val="1"/>
        </w:numPr>
        <w:spacing w:after="24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04BCF">
        <w:rPr>
          <w:rFonts w:ascii="Times New Roman" w:hAnsi="Times New Roman"/>
          <w:sz w:val="20"/>
          <w:szCs w:val="20"/>
        </w:rPr>
        <w:t>Ответственность за организацию и функционирование системы внутреннего контроля возлагается на главного бухгалтера.</w:t>
      </w:r>
    </w:p>
    <w:p w:rsidR="00904BCF" w:rsidRPr="00904BCF" w:rsidRDefault="00904BCF" w:rsidP="00904BCF">
      <w:pPr>
        <w:numPr>
          <w:ilvl w:val="0"/>
          <w:numId w:val="1"/>
        </w:numPr>
        <w:spacing w:after="24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04BCF">
        <w:rPr>
          <w:rFonts w:ascii="Times New Roman" w:hAnsi="Times New Roman"/>
          <w:sz w:val="20"/>
          <w:szCs w:val="20"/>
        </w:rPr>
        <w:t>Лица, допустившие недостатки, искажения и нарушения, несут дисциплинарную ответственность в соответствии с требованиями ТК РФ.</w:t>
      </w:r>
    </w:p>
    <w:p w:rsidR="00904BCF" w:rsidRPr="009B39BD" w:rsidRDefault="00904BCF" w:rsidP="00904BC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</w:r>
    </w:p>
    <w:p w:rsidR="00904BCF" w:rsidRPr="009B39BD" w:rsidRDefault="00904BCF" w:rsidP="00904BCF">
      <w:pPr>
        <w:numPr>
          <w:ilvl w:val="0"/>
          <w:numId w:val="1"/>
        </w:numPr>
        <w:spacing w:before="240" w:after="24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Непосредственная оценка адекватности, достаточности и эффективности системы внутреннего контроля, а также контроль над соблюдением процедур внутреннего контроля осуществляется комиссией по внутреннему контролю.</w:t>
      </w:r>
    </w:p>
    <w:p w:rsidR="00904BCF" w:rsidRPr="009B39BD" w:rsidRDefault="00904BCF" w:rsidP="00904BCF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необходимости, разработанные совместно с главным бухгалтером предложения по их совершенствованию.</w:t>
      </w:r>
    </w:p>
    <w:p w:rsidR="00904BCF" w:rsidRPr="009B39BD" w:rsidRDefault="00904BCF" w:rsidP="00904BCF">
      <w:pPr>
        <w:jc w:val="both"/>
        <w:rPr>
          <w:rFonts w:ascii="Times New Roman" w:hAnsi="Times New Roman"/>
          <w:sz w:val="20"/>
          <w:szCs w:val="20"/>
        </w:rPr>
      </w:pPr>
    </w:p>
    <w:p w:rsidR="00904BCF" w:rsidRPr="009B39BD" w:rsidRDefault="00904BCF" w:rsidP="00904BC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 xml:space="preserve">Результаты проведения последующего контроля оформляются в виде акта, подписанного всеми членами комиссии. </w:t>
      </w:r>
    </w:p>
    <w:p w:rsidR="00904BCF" w:rsidRPr="009B39BD" w:rsidRDefault="00904BCF" w:rsidP="00904BCF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Акт проверки должен включать в себя следующие сведения:</w:t>
      </w:r>
    </w:p>
    <w:p w:rsidR="00904BCF" w:rsidRPr="009B39BD" w:rsidRDefault="00904BCF" w:rsidP="00904BCF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программа проверки (утверждается руководителем учреждения);</w:t>
      </w:r>
    </w:p>
    <w:p w:rsidR="00904BCF" w:rsidRPr="009B39BD" w:rsidRDefault="00904BCF" w:rsidP="00904BCF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характер и состояние систем бухгалтерского учета и отчетности,</w:t>
      </w:r>
    </w:p>
    <w:p w:rsidR="00904BCF" w:rsidRPr="009B39BD" w:rsidRDefault="00904BCF" w:rsidP="00904BCF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виды, методы и приемы, применяемые в процессе проведения контрольных мероприятий;</w:t>
      </w:r>
    </w:p>
    <w:p w:rsidR="00904BCF" w:rsidRPr="009B39BD" w:rsidRDefault="00904BCF" w:rsidP="00904BCF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анализ соблюдения законодательства РФ, регламентирующего порядок осуществления финансово-хозяйственной деятельности;</w:t>
      </w:r>
    </w:p>
    <w:p w:rsidR="00904BCF" w:rsidRPr="009B39BD" w:rsidRDefault="00904BCF" w:rsidP="00904BCF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выводы о результатах проведения контроля;</w:t>
      </w:r>
    </w:p>
    <w:p w:rsidR="00904BCF" w:rsidRPr="009B39BD" w:rsidRDefault="00904BCF" w:rsidP="00904BCF">
      <w:pPr>
        <w:numPr>
          <w:ilvl w:val="0"/>
          <w:numId w:val="10"/>
        </w:numPr>
        <w:spacing w:after="24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904BCF" w:rsidRPr="009B39BD" w:rsidRDefault="00904BCF" w:rsidP="00904BCF">
      <w:pPr>
        <w:spacing w:after="240"/>
        <w:ind w:firstLine="360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:rsidR="00904BCF" w:rsidRPr="009B39BD" w:rsidRDefault="00904BCF" w:rsidP="00904BC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По результатам проведения проверки главным бухгалтером учреждения (или лицом уполномоченным руководителем учреждения)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</w:r>
    </w:p>
    <w:p w:rsidR="00904BCF" w:rsidRPr="009B39BD" w:rsidRDefault="00904BCF" w:rsidP="00904BCF">
      <w:pPr>
        <w:spacing w:after="240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причин.</w:t>
      </w:r>
    </w:p>
    <w:p w:rsidR="00904BCF" w:rsidRPr="009B39BD" w:rsidRDefault="00904BCF" w:rsidP="00904BCF">
      <w:pPr>
        <w:numPr>
          <w:ilvl w:val="0"/>
          <w:numId w:val="1"/>
        </w:numPr>
        <w:spacing w:after="24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Все изменения и дополнения к настоящему положению утверждаются руководителем учреждения.</w:t>
      </w:r>
    </w:p>
    <w:p w:rsidR="00904BCF" w:rsidRPr="009B39BD" w:rsidRDefault="00904BCF" w:rsidP="00904BCF">
      <w:pPr>
        <w:numPr>
          <w:ilvl w:val="0"/>
          <w:numId w:val="1"/>
        </w:numPr>
        <w:spacing w:after="24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>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</w:t>
      </w:r>
    </w:p>
    <w:p w:rsidR="00904BCF" w:rsidRPr="009B39BD" w:rsidRDefault="00904BCF" w:rsidP="00904BCF">
      <w:pPr>
        <w:numPr>
          <w:ilvl w:val="0"/>
          <w:numId w:val="1"/>
        </w:numPr>
        <w:spacing w:after="24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 xml:space="preserve">График проведения внутреннего контроля </w:t>
      </w:r>
      <w:r w:rsidRPr="009B39BD">
        <w:rPr>
          <w:rFonts w:ascii="Times New Roman" w:hAnsi="Times New Roman"/>
          <w:b/>
          <w:sz w:val="20"/>
          <w:szCs w:val="20"/>
        </w:rPr>
        <w:t xml:space="preserve">(Приложение № </w:t>
      </w:r>
      <w:r w:rsidR="005F76F4">
        <w:rPr>
          <w:rFonts w:ascii="Times New Roman" w:hAnsi="Times New Roman"/>
          <w:b/>
          <w:sz w:val="20"/>
          <w:szCs w:val="20"/>
        </w:rPr>
        <w:t>6</w:t>
      </w:r>
      <w:r w:rsidRPr="009B39BD">
        <w:rPr>
          <w:rFonts w:ascii="Times New Roman" w:hAnsi="Times New Roman"/>
          <w:b/>
          <w:sz w:val="20"/>
          <w:szCs w:val="20"/>
        </w:rPr>
        <w:t xml:space="preserve"> (продолжение))</w:t>
      </w:r>
    </w:p>
    <w:p w:rsidR="00904BCF" w:rsidRPr="009B39BD" w:rsidRDefault="00904BCF" w:rsidP="00904BC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9B39BD">
        <w:rPr>
          <w:rFonts w:ascii="Times New Roman" w:hAnsi="Times New Roman"/>
          <w:sz w:val="20"/>
          <w:szCs w:val="20"/>
        </w:rPr>
        <w:t xml:space="preserve">Комиссия по проведению внутреннего контроля </w:t>
      </w:r>
      <w:r w:rsidRPr="009B39BD">
        <w:rPr>
          <w:rFonts w:ascii="Times New Roman" w:hAnsi="Times New Roman"/>
          <w:b/>
          <w:sz w:val="20"/>
          <w:szCs w:val="20"/>
        </w:rPr>
        <w:t xml:space="preserve">(Приложение № </w:t>
      </w:r>
      <w:r w:rsidR="005F76F4">
        <w:rPr>
          <w:rFonts w:ascii="Times New Roman" w:hAnsi="Times New Roman"/>
          <w:b/>
          <w:sz w:val="20"/>
          <w:szCs w:val="20"/>
        </w:rPr>
        <w:t>6</w:t>
      </w:r>
      <w:r w:rsidRPr="009B39BD">
        <w:rPr>
          <w:rFonts w:ascii="Times New Roman" w:hAnsi="Times New Roman"/>
          <w:b/>
          <w:sz w:val="20"/>
          <w:szCs w:val="20"/>
        </w:rPr>
        <w:t xml:space="preserve"> (продолжение))</w:t>
      </w:r>
    </w:p>
    <w:p w:rsidR="00904BCF" w:rsidRPr="00F953FE" w:rsidRDefault="00904BCF" w:rsidP="00904BCF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9B39BD">
        <w:rPr>
          <w:rFonts w:ascii="Times New Roman" w:hAnsi="Times New Roman" w:cs="Times New Roman"/>
        </w:rPr>
        <w:br w:type="page"/>
      </w:r>
      <w:r w:rsidRPr="00F953FE">
        <w:rPr>
          <w:rFonts w:ascii="Times New Roman" w:hAnsi="Times New Roman" w:cs="Times New Roman"/>
          <w:b/>
        </w:rPr>
        <w:lastRenderedPageBreak/>
        <w:t xml:space="preserve">Приложение N </w:t>
      </w:r>
      <w:r w:rsidR="005F76F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(продолжение)</w:t>
      </w:r>
    </w:p>
    <w:p w:rsidR="00904BCF" w:rsidRDefault="00904BCF" w:rsidP="00904BCF">
      <w:pPr>
        <w:pStyle w:val="ConsPlusNormal"/>
        <w:jc w:val="right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Учетной политике, утвержденной </w:t>
      </w:r>
    </w:p>
    <w:p w:rsidR="00904BCF" w:rsidRDefault="00904BCF" w:rsidP="00904BC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№ </w:t>
      </w:r>
      <w:r w:rsidR="005F76F4">
        <w:rPr>
          <w:rFonts w:ascii="Times New Roman" w:hAnsi="Times New Roman" w:cs="Times New Roman"/>
        </w:rPr>
        <w:t>145</w:t>
      </w:r>
      <w:r>
        <w:rPr>
          <w:rFonts w:ascii="Times New Roman" w:hAnsi="Times New Roman" w:cs="Times New Roman"/>
        </w:rPr>
        <w:t xml:space="preserve"> от «29» декабря 2018 г.</w:t>
      </w:r>
    </w:p>
    <w:p w:rsidR="00904BCF" w:rsidRDefault="00904BCF" w:rsidP="00904BCF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904BCF" w:rsidRPr="00135293" w:rsidRDefault="00904BCF" w:rsidP="00904BCF">
      <w:pPr>
        <w:pStyle w:val="ConsPlusNormal"/>
        <w:jc w:val="center"/>
        <w:rPr>
          <w:rFonts w:ascii="Times New Roman" w:hAnsi="Times New Roman" w:cs="Times New Roman"/>
          <w:b/>
        </w:rPr>
      </w:pPr>
      <w:r w:rsidRPr="00135293">
        <w:rPr>
          <w:rFonts w:ascii="Times New Roman" w:hAnsi="Times New Roman" w:cs="Times New Roman"/>
          <w:b/>
        </w:rPr>
        <w:t>График проведения внутреннего финансового контроля</w:t>
      </w:r>
    </w:p>
    <w:p w:rsidR="00904BCF" w:rsidRDefault="00904BCF" w:rsidP="00904B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643"/>
        <w:gridCol w:w="1616"/>
        <w:gridCol w:w="1643"/>
        <w:gridCol w:w="1644"/>
      </w:tblGrid>
      <w:tr w:rsidR="00904BCF" w:rsidRPr="00135293" w:rsidTr="00AF530F">
        <w:tc>
          <w:tcPr>
            <w:tcW w:w="851" w:type="dxa"/>
            <w:shd w:val="clear" w:color="auto" w:fill="D9D9D9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529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135293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135293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5293">
              <w:rPr>
                <w:rFonts w:ascii="Times New Roman" w:hAnsi="Times New Roman"/>
                <w:b/>
                <w:i/>
                <w:sz w:val="20"/>
                <w:szCs w:val="20"/>
              </w:rPr>
              <w:t>Перечень проверок</w:t>
            </w:r>
          </w:p>
        </w:tc>
        <w:tc>
          <w:tcPr>
            <w:tcW w:w="1643" w:type="dxa"/>
            <w:shd w:val="clear" w:color="auto" w:fill="D9D9D9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5293">
              <w:rPr>
                <w:rFonts w:ascii="Times New Roman" w:hAnsi="Times New Roman"/>
                <w:b/>
                <w:i/>
                <w:sz w:val="20"/>
                <w:szCs w:val="20"/>
              </w:rPr>
              <w:t>Время проведения проверок</w:t>
            </w:r>
          </w:p>
        </w:tc>
        <w:tc>
          <w:tcPr>
            <w:tcW w:w="1616" w:type="dxa"/>
            <w:shd w:val="clear" w:color="auto" w:fill="D9D9D9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5293">
              <w:rPr>
                <w:rFonts w:ascii="Times New Roman" w:hAnsi="Times New Roman"/>
                <w:b/>
                <w:i/>
                <w:sz w:val="20"/>
                <w:szCs w:val="20"/>
              </w:rPr>
              <w:t>Период, за который проводится проверка</w:t>
            </w:r>
          </w:p>
        </w:tc>
        <w:tc>
          <w:tcPr>
            <w:tcW w:w="1643" w:type="dxa"/>
            <w:shd w:val="clear" w:color="auto" w:fill="D9D9D9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135293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Ответственный</w:t>
            </w:r>
            <w:proofErr w:type="gramEnd"/>
            <w:r w:rsidRPr="0013529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за проведение проверки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5293">
              <w:rPr>
                <w:rFonts w:ascii="Times New Roman" w:hAnsi="Times New Roman"/>
                <w:b/>
                <w:i/>
                <w:sz w:val="20"/>
                <w:szCs w:val="20"/>
              </w:rPr>
              <w:t>Примечание</w:t>
            </w:r>
          </w:p>
        </w:tc>
      </w:tr>
      <w:tr w:rsidR="00904BCF" w:rsidRPr="00135293" w:rsidTr="00AF530F">
        <w:tc>
          <w:tcPr>
            <w:tcW w:w="851" w:type="dxa"/>
            <w:shd w:val="clear" w:color="auto" w:fill="D9D9D9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5293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5293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643" w:type="dxa"/>
            <w:shd w:val="clear" w:color="auto" w:fill="D9D9D9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5293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616" w:type="dxa"/>
            <w:shd w:val="clear" w:color="auto" w:fill="D9D9D9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5293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643" w:type="dxa"/>
            <w:shd w:val="clear" w:color="auto" w:fill="D9D9D9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5293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35293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</w:tr>
      <w:tr w:rsidR="00904BCF" w:rsidRPr="00135293" w:rsidTr="00AF530F">
        <w:trPr>
          <w:trHeight w:val="1871"/>
        </w:trPr>
        <w:tc>
          <w:tcPr>
            <w:tcW w:w="851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BCF" w:rsidRPr="00135293" w:rsidRDefault="00904BCF" w:rsidP="00AF530F">
            <w:pPr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Ревизия кассы, соблюдение порядка ведения кассовых операций. Проверка наличия, выдачи и списания бланков строгой отчетности</w:t>
            </w:r>
            <w:r>
              <w:rPr>
                <w:rFonts w:ascii="Times New Roman" w:hAnsi="Times New Roman"/>
                <w:sz w:val="20"/>
                <w:szCs w:val="20"/>
              </w:rPr>
              <w:t>, банковских гарантий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Ежеквартально, в последний день отчетного квартала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Комиссия внутреннего финансового контроля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BCF" w:rsidRPr="00135293" w:rsidTr="00AF530F">
        <w:trPr>
          <w:trHeight w:val="1074"/>
        </w:trPr>
        <w:tc>
          <w:tcPr>
            <w:tcW w:w="851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BCF" w:rsidRPr="00135293" w:rsidRDefault="00904BCF" w:rsidP="00AF530F">
            <w:pPr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Проверка наличия актов сверки с поставщиками и подрядчиками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На 1 января</w:t>
            </w:r>
          </w:p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 xml:space="preserve">На 1 </w:t>
            </w:r>
            <w:r>
              <w:rPr>
                <w:rFonts w:ascii="Times New Roman" w:hAnsi="Times New Roman"/>
                <w:sz w:val="20"/>
                <w:szCs w:val="20"/>
              </w:rPr>
              <w:t>октября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04BCF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Комиссия внутреннего финансового контроля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BCF" w:rsidRPr="00135293" w:rsidTr="00AF530F">
        <w:trPr>
          <w:trHeight w:val="1897"/>
        </w:trPr>
        <w:tc>
          <w:tcPr>
            <w:tcW w:w="851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BCF" w:rsidRPr="00135293" w:rsidRDefault="00904BCF" w:rsidP="00AF530F">
            <w:pPr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Проверка правильности расчетов с бюджетом, налоговыми органами, внебюджетными фондами и другими организациями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Ежегодно, на 01.04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Годовая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Комиссия внутреннего финансового контроля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BCF" w:rsidRPr="00135293" w:rsidTr="00AF530F">
        <w:trPr>
          <w:trHeight w:val="1256"/>
        </w:trPr>
        <w:tc>
          <w:tcPr>
            <w:tcW w:w="851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BCF" w:rsidRPr="00135293" w:rsidRDefault="00904BCF" w:rsidP="00AF530F">
            <w:pPr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Проверка журналов операций и первичных документов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На 1 января</w:t>
            </w:r>
          </w:p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На 1 июля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Комиссия внутреннего финансового контроля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выборочно</w:t>
            </w:r>
          </w:p>
        </w:tc>
      </w:tr>
      <w:tr w:rsidR="00904BCF" w:rsidRPr="00135293" w:rsidTr="00AF530F">
        <w:trPr>
          <w:trHeight w:val="1260"/>
        </w:trPr>
        <w:tc>
          <w:tcPr>
            <w:tcW w:w="851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BCF" w:rsidRPr="00135293" w:rsidRDefault="00904BCF" w:rsidP="00AF530F">
            <w:pPr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Правильность оформления документов предоставляемых на оплату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На 1 января</w:t>
            </w:r>
          </w:p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На 1 июля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Комиссия внутреннего финансового контроля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выборочно</w:t>
            </w:r>
          </w:p>
        </w:tc>
      </w:tr>
      <w:tr w:rsidR="00904BCF" w:rsidRPr="00135293" w:rsidTr="00AF530F">
        <w:tc>
          <w:tcPr>
            <w:tcW w:w="851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BCF" w:rsidRPr="00135293" w:rsidRDefault="00904BCF" w:rsidP="00AF530F">
            <w:pPr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Проверка ПФХД, соглашений, сведений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Ежеквартально, в последний день отчетного квартала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Комиссия внутреннего финансового контроля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04BCF" w:rsidRPr="00135293" w:rsidRDefault="00904BCF" w:rsidP="00AF53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293">
              <w:rPr>
                <w:rFonts w:ascii="Times New Roman" w:hAnsi="Times New Roman"/>
                <w:sz w:val="20"/>
                <w:szCs w:val="20"/>
              </w:rPr>
              <w:t>выборочно</w:t>
            </w:r>
          </w:p>
        </w:tc>
      </w:tr>
    </w:tbl>
    <w:p w:rsidR="00904BCF" w:rsidRDefault="00904BCF" w:rsidP="00904BCF">
      <w:pPr>
        <w:pStyle w:val="ConsPlusNormal"/>
        <w:jc w:val="both"/>
        <w:rPr>
          <w:rFonts w:ascii="Times New Roman" w:hAnsi="Times New Roman" w:cs="Times New Roman"/>
        </w:rPr>
      </w:pPr>
    </w:p>
    <w:p w:rsidR="00904BCF" w:rsidRDefault="00904BCF" w:rsidP="00904BCF">
      <w:pPr>
        <w:pStyle w:val="ConsPlusNormal"/>
        <w:jc w:val="both"/>
        <w:rPr>
          <w:rFonts w:ascii="Times New Roman" w:hAnsi="Times New Roman" w:cs="Times New Roman"/>
        </w:rPr>
      </w:pPr>
    </w:p>
    <w:p w:rsidR="00904BCF" w:rsidRDefault="00904BCF" w:rsidP="00904BCF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</w:p>
    <w:p w:rsidR="00904BCF" w:rsidRDefault="00904BCF" w:rsidP="00904BCF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</w:p>
    <w:p w:rsidR="00904BCF" w:rsidRDefault="00904BCF" w:rsidP="00904BCF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</w:p>
    <w:p w:rsidR="00904BCF" w:rsidRDefault="00904BCF" w:rsidP="00904BCF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</w:p>
    <w:p w:rsidR="00904BCF" w:rsidRPr="00F953FE" w:rsidRDefault="00904BCF" w:rsidP="00904BCF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F953FE">
        <w:rPr>
          <w:rFonts w:ascii="Times New Roman" w:hAnsi="Times New Roman" w:cs="Times New Roman"/>
          <w:b/>
        </w:rPr>
        <w:lastRenderedPageBreak/>
        <w:t xml:space="preserve">Приложение N </w:t>
      </w:r>
      <w:r w:rsidR="005F76F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(продолжение)</w:t>
      </w:r>
    </w:p>
    <w:p w:rsidR="00904BCF" w:rsidRDefault="00904BCF" w:rsidP="00904BCF">
      <w:pPr>
        <w:pStyle w:val="ConsPlusNormal"/>
        <w:jc w:val="right"/>
        <w:rPr>
          <w:rFonts w:ascii="Times New Roman" w:hAnsi="Times New Roman" w:cs="Times New Roman"/>
        </w:rPr>
      </w:pPr>
      <w:r w:rsidRPr="00A35AD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Учетной политике, утвержденной </w:t>
      </w:r>
    </w:p>
    <w:p w:rsidR="00904BCF" w:rsidRDefault="00904BCF" w:rsidP="00904BC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№ </w:t>
      </w:r>
      <w:r w:rsidR="005F76F4">
        <w:rPr>
          <w:rFonts w:ascii="Times New Roman" w:hAnsi="Times New Roman" w:cs="Times New Roman"/>
        </w:rPr>
        <w:t>145</w:t>
      </w:r>
      <w:r>
        <w:rPr>
          <w:rFonts w:ascii="Times New Roman" w:hAnsi="Times New Roman" w:cs="Times New Roman"/>
        </w:rPr>
        <w:t xml:space="preserve"> от «29» декабря 2018 г.</w:t>
      </w:r>
    </w:p>
    <w:p w:rsidR="00904BCF" w:rsidRDefault="00904BCF" w:rsidP="00904BCF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904BCF" w:rsidRDefault="00904BCF" w:rsidP="00904BCF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904BCF" w:rsidRDefault="00904BCF" w:rsidP="00904BCF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Комиссия по проведению внутреннего контроля</w:t>
      </w:r>
    </w:p>
    <w:p w:rsidR="00904BCF" w:rsidRDefault="00904BCF" w:rsidP="00904BCF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904BCF" w:rsidRDefault="00904BCF" w:rsidP="00904BCF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F76F4" w:rsidRDefault="00904BCF" w:rsidP="00904BCF">
      <w:pPr>
        <w:pStyle w:val="ConsPlusNormal"/>
        <w:rPr>
          <w:rFonts w:ascii="Times New Roman" w:hAnsi="Times New Roman" w:cs="Times New Roman"/>
        </w:rPr>
      </w:pPr>
      <w:r w:rsidRPr="00135293">
        <w:rPr>
          <w:rFonts w:ascii="Times New Roman" w:hAnsi="Times New Roman" w:cs="Times New Roman"/>
        </w:rPr>
        <w:t>Главный бухгалтер</w:t>
      </w:r>
    </w:p>
    <w:p w:rsidR="00904BCF" w:rsidRPr="00135293" w:rsidRDefault="005F76F4" w:rsidP="00904BC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</w:t>
      </w:r>
      <w:bookmarkStart w:id="1" w:name="_GoBack"/>
      <w:bookmarkEnd w:id="1"/>
      <w:proofErr w:type="spellStart"/>
      <w:r>
        <w:rPr>
          <w:rFonts w:ascii="Times New Roman" w:hAnsi="Times New Roman" w:cs="Times New Roman"/>
        </w:rPr>
        <w:t>гавного</w:t>
      </w:r>
      <w:proofErr w:type="spellEnd"/>
      <w:r>
        <w:rPr>
          <w:rFonts w:ascii="Times New Roman" w:hAnsi="Times New Roman" w:cs="Times New Roman"/>
        </w:rPr>
        <w:t xml:space="preserve"> врача по экономическим вопросам</w:t>
      </w:r>
      <w:r w:rsidR="00904BCF" w:rsidRPr="00135293">
        <w:rPr>
          <w:rFonts w:ascii="Times New Roman" w:hAnsi="Times New Roman" w:cs="Times New Roman"/>
        </w:rPr>
        <w:tab/>
      </w:r>
      <w:r w:rsidR="00904BCF">
        <w:rPr>
          <w:rFonts w:ascii="Times New Roman" w:hAnsi="Times New Roman" w:cs="Times New Roman"/>
        </w:rPr>
        <w:tab/>
      </w:r>
      <w:r w:rsidR="00904BCF">
        <w:rPr>
          <w:rFonts w:ascii="Times New Roman" w:hAnsi="Times New Roman" w:cs="Times New Roman"/>
        </w:rPr>
        <w:tab/>
      </w:r>
      <w:r w:rsidR="00904BCF">
        <w:rPr>
          <w:rFonts w:ascii="Times New Roman" w:hAnsi="Times New Roman" w:cs="Times New Roman"/>
        </w:rPr>
        <w:tab/>
      </w:r>
    </w:p>
    <w:p w:rsidR="00904BCF" w:rsidRPr="00135293" w:rsidRDefault="005F76F4" w:rsidP="00904BC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Контрактный управляющий</w:t>
      </w:r>
      <w:r w:rsidR="00904BCF" w:rsidRPr="00135293">
        <w:rPr>
          <w:rFonts w:ascii="Times New Roman" w:hAnsi="Times New Roman" w:cs="Times New Roman"/>
        </w:rPr>
        <w:tab/>
      </w:r>
    </w:p>
    <w:p w:rsidR="00904BCF" w:rsidRDefault="00904BCF" w:rsidP="00904BCF">
      <w:pPr>
        <w:pStyle w:val="ConsPlusNormal"/>
        <w:rPr>
          <w:rFonts w:ascii="Times New Roman" w:hAnsi="Times New Roman" w:cs="Times New Roman"/>
        </w:rPr>
      </w:pPr>
      <w:r w:rsidRPr="00135293">
        <w:rPr>
          <w:rFonts w:ascii="Times New Roman" w:hAnsi="Times New Roman" w:cs="Times New Roman"/>
        </w:rPr>
        <w:t>Начальник отдела кадров</w:t>
      </w:r>
      <w:r w:rsidRPr="001352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04BCF" w:rsidRDefault="00904BCF" w:rsidP="00904BCF">
      <w:pPr>
        <w:pStyle w:val="ConsPlusNormal"/>
        <w:rPr>
          <w:rFonts w:ascii="Times New Roman" w:hAnsi="Times New Roman" w:cs="Times New Roman"/>
        </w:rPr>
      </w:pPr>
      <w:r w:rsidRPr="00135293">
        <w:rPr>
          <w:rFonts w:ascii="Times New Roman" w:hAnsi="Times New Roman" w:cs="Times New Roman"/>
        </w:rPr>
        <w:t>Главная медицинская сестра</w:t>
      </w:r>
      <w:r w:rsidRPr="001352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04BCF" w:rsidRDefault="00904BCF" w:rsidP="00904BCF">
      <w:pPr>
        <w:pStyle w:val="ConsPlusNormal"/>
        <w:jc w:val="both"/>
        <w:rPr>
          <w:rFonts w:ascii="Times New Roman" w:hAnsi="Times New Roman" w:cs="Times New Roman"/>
        </w:rPr>
      </w:pPr>
    </w:p>
    <w:p w:rsidR="00412740" w:rsidRDefault="00412740"/>
    <w:sectPr w:rsidR="00412740" w:rsidSect="0041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62FB"/>
    <w:multiLevelType w:val="hybridMultilevel"/>
    <w:tmpl w:val="207A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77A6"/>
    <w:multiLevelType w:val="hybridMultilevel"/>
    <w:tmpl w:val="96BC4580"/>
    <w:lvl w:ilvl="0" w:tplc="9C7A9482">
      <w:start w:val="1"/>
      <w:numFmt w:val="decimal"/>
      <w:lvlText w:val="%1."/>
      <w:lvlJc w:val="left"/>
      <w:pPr>
        <w:ind w:left="1254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974" w:hanging="360"/>
      </w:pPr>
    </w:lvl>
    <w:lvl w:ilvl="2" w:tplc="0419001B" w:tentative="1">
      <w:start w:val="1"/>
      <w:numFmt w:val="lowerRoman"/>
      <w:lvlText w:val="%3."/>
      <w:lvlJc w:val="right"/>
      <w:pPr>
        <w:ind w:left="2694" w:hanging="180"/>
      </w:pPr>
    </w:lvl>
    <w:lvl w:ilvl="3" w:tplc="0419000F" w:tentative="1">
      <w:start w:val="1"/>
      <w:numFmt w:val="decimal"/>
      <w:lvlText w:val="%4."/>
      <w:lvlJc w:val="left"/>
      <w:pPr>
        <w:ind w:left="3414" w:hanging="360"/>
      </w:pPr>
    </w:lvl>
    <w:lvl w:ilvl="4" w:tplc="04190019" w:tentative="1">
      <w:start w:val="1"/>
      <w:numFmt w:val="lowerLetter"/>
      <w:lvlText w:val="%5."/>
      <w:lvlJc w:val="left"/>
      <w:pPr>
        <w:ind w:left="4134" w:hanging="360"/>
      </w:pPr>
    </w:lvl>
    <w:lvl w:ilvl="5" w:tplc="0419001B" w:tentative="1">
      <w:start w:val="1"/>
      <w:numFmt w:val="lowerRoman"/>
      <w:lvlText w:val="%6."/>
      <w:lvlJc w:val="right"/>
      <w:pPr>
        <w:ind w:left="4854" w:hanging="180"/>
      </w:pPr>
    </w:lvl>
    <w:lvl w:ilvl="6" w:tplc="0419000F" w:tentative="1">
      <w:start w:val="1"/>
      <w:numFmt w:val="decimal"/>
      <w:lvlText w:val="%7."/>
      <w:lvlJc w:val="left"/>
      <w:pPr>
        <w:ind w:left="5574" w:hanging="360"/>
      </w:pPr>
    </w:lvl>
    <w:lvl w:ilvl="7" w:tplc="04190019" w:tentative="1">
      <w:start w:val="1"/>
      <w:numFmt w:val="lowerLetter"/>
      <w:lvlText w:val="%8."/>
      <w:lvlJc w:val="left"/>
      <w:pPr>
        <w:ind w:left="6294" w:hanging="360"/>
      </w:pPr>
    </w:lvl>
    <w:lvl w:ilvl="8" w:tplc="0419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2">
    <w:nsid w:val="2F8D5FCF"/>
    <w:multiLevelType w:val="hybridMultilevel"/>
    <w:tmpl w:val="98D4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75929"/>
    <w:multiLevelType w:val="hybridMultilevel"/>
    <w:tmpl w:val="6E38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05D0E"/>
    <w:multiLevelType w:val="hybridMultilevel"/>
    <w:tmpl w:val="4F32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04133"/>
    <w:multiLevelType w:val="hybridMultilevel"/>
    <w:tmpl w:val="05DC3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61D6C"/>
    <w:multiLevelType w:val="hybridMultilevel"/>
    <w:tmpl w:val="E200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C3F8A"/>
    <w:multiLevelType w:val="hybridMultilevel"/>
    <w:tmpl w:val="A6827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F1FC6"/>
    <w:multiLevelType w:val="hybridMultilevel"/>
    <w:tmpl w:val="2ACC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770C3"/>
    <w:multiLevelType w:val="hybridMultilevel"/>
    <w:tmpl w:val="5DC85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BCF"/>
    <w:rsid w:val="0000005A"/>
    <w:rsid w:val="00000473"/>
    <w:rsid w:val="000006A6"/>
    <w:rsid w:val="0000224B"/>
    <w:rsid w:val="00004BCC"/>
    <w:rsid w:val="00006AF0"/>
    <w:rsid w:val="00007ACC"/>
    <w:rsid w:val="00015A9C"/>
    <w:rsid w:val="00016E2F"/>
    <w:rsid w:val="000213DF"/>
    <w:rsid w:val="00022558"/>
    <w:rsid w:val="00025165"/>
    <w:rsid w:val="00030520"/>
    <w:rsid w:val="0003333E"/>
    <w:rsid w:val="00034E84"/>
    <w:rsid w:val="0004026F"/>
    <w:rsid w:val="00040A11"/>
    <w:rsid w:val="00041F40"/>
    <w:rsid w:val="000422C1"/>
    <w:rsid w:val="00044EFB"/>
    <w:rsid w:val="00051B6A"/>
    <w:rsid w:val="000539C4"/>
    <w:rsid w:val="00054816"/>
    <w:rsid w:val="000555BB"/>
    <w:rsid w:val="00060CD7"/>
    <w:rsid w:val="000610BF"/>
    <w:rsid w:val="000624A3"/>
    <w:rsid w:val="000648EF"/>
    <w:rsid w:val="00064CFD"/>
    <w:rsid w:val="0007046F"/>
    <w:rsid w:val="0007051D"/>
    <w:rsid w:val="0007564F"/>
    <w:rsid w:val="00076C59"/>
    <w:rsid w:val="00080B05"/>
    <w:rsid w:val="00081DBE"/>
    <w:rsid w:val="0008392A"/>
    <w:rsid w:val="00085536"/>
    <w:rsid w:val="00085D78"/>
    <w:rsid w:val="00086F64"/>
    <w:rsid w:val="00087507"/>
    <w:rsid w:val="000978F9"/>
    <w:rsid w:val="000A1DBF"/>
    <w:rsid w:val="000A3978"/>
    <w:rsid w:val="000A5ECA"/>
    <w:rsid w:val="000A5F7C"/>
    <w:rsid w:val="000A7391"/>
    <w:rsid w:val="000A7B99"/>
    <w:rsid w:val="000B1637"/>
    <w:rsid w:val="000B2D84"/>
    <w:rsid w:val="000B34E0"/>
    <w:rsid w:val="000C2A2F"/>
    <w:rsid w:val="000C4B26"/>
    <w:rsid w:val="000C55D3"/>
    <w:rsid w:val="000C64E9"/>
    <w:rsid w:val="000C6924"/>
    <w:rsid w:val="000C6F2A"/>
    <w:rsid w:val="000D2BF1"/>
    <w:rsid w:val="000D5FB2"/>
    <w:rsid w:val="000D67D4"/>
    <w:rsid w:val="000D6E70"/>
    <w:rsid w:val="000E0D5C"/>
    <w:rsid w:val="000E11C6"/>
    <w:rsid w:val="000E460C"/>
    <w:rsid w:val="000E5341"/>
    <w:rsid w:val="000E575C"/>
    <w:rsid w:val="000E5B82"/>
    <w:rsid w:val="000E73BE"/>
    <w:rsid w:val="000F4F3D"/>
    <w:rsid w:val="000F7027"/>
    <w:rsid w:val="00102852"/>
    <w:rsid w:val="00103964"/>
    <w:rsid w:val="00103BA7"/>
    <w:rsid w:val="00104232"/>
    <w:rsid w:val="00104ED7"/>
    <w:rsid w:val="00112CD7"/>
    <w:rsid w:val="0011331C"/>
    <w:rsid w:val="00113BD7"/>
    <w:rsid w:val="00114094"/>
    <w:rsid w:val="00114A55"/>
    <w:rsid w:val="001176BE"/>
    <w:rsid w:val="001214EA"/>
    <w:rsid w:val="0012364F"/>
    <w:rsid w:val="00123D48"/>
    <w:rsid w:val="00124A16"/>
    <w:rsid w:val="00126D17"/>
    <w:rsid w:val="00127E42"/>
    <w:rsid w:val="00131875"/>
    <w:rsid w:val="00131C2E"/>
    <w:rsid w:val="00131D86"/>
    <w:rsid w:val="00132389"/>
    <w:rsid w:val="001331B0"/>
    <w:rsid w:val="00133B7E"/>
    <w:rsid w:val="0013617B"/>
    <w:rsid w:val="00140169"/>
    <w:rsid w:val="00141344"/>
    <w:rsid w:val="00142D71"/>
    <w:rsid w:val="0014493E"/>
    <w:rsid w:val="0014751E"/>
    <w:rsid w:val="00147AF6"/>
    <w:rsid w:val="00152D53"/>
    <w:rsid w:val="00153978"/>
    <w:rsid w:val="00157C48"/>
    <w:rsid w:val="001605A2"/>
    <w:rsid w:val="0016120B"/>
    <w:rsid w:val="00162560"/>
    <w:rsid w:val="00162B09"/>
    <w:rsid w:val="00162F07"/>
    <w:rsid w:val="0016315B"/>
    <w:rsid w:val="00164DB5"/>
    <w:rsid w:val="00165897"/>
    <w:rsid w:val="001739D5"/>
    <w:rsid w:val="00184030"/>
    <w:rsid w:val="0018646C"/>
    <w:rsid w:val="001907E0"/>
    <w:rsid w:val="001920F0"/>
    <w:rsid w:val="00192A9F"/>
    <w:rsid w:val="00193517"/>
    <w:rsid w:val="00193D6F"/>
    <w:rsid w:val="0019581B"/>
    <w:rsid w:val="001A0709"/>
    <w:rsid w:val="001B1185"/>
    <w:rsid w:val="001B1E7E"/>
    <w:rsid w:val="001B2C92"/>
    <w:rsid w:val="001B465F"/>
    <w:rsid w:val="001B6923"/>
    <w:rsid w:val="001B7AF5"/>
    <w:rsid w:val="001D0612"/>
    <w:rsid w:val="001D146C"/>
    <w:rsid w:val="001D43AD"/>
    <w:rsid w:val="001D5958"/>
    <w:rsid w:val="001D68E6"/>
    <w:rsid w:val="001D74F3"/>
    <w:rsid w:val="001D7AD9"/>
    <w:rsid w:val="001E3479"/>
    <w:rsid w:val="001E38F8"/>
    <w:rsid w:val="001E3BDD"/>
    <w:rsid w:val="001E6102"/>
    <w:rsid w:val="001E75D4"/>
    <w:rsid w:val="001F370D"/>
    <w:rsid w:val="001F39FE"/>
    <w:rsid w:val="001F3F9A"/>
    <w:rsid w:val="001F4A57"/>
    <w:rsid w:val="001F62D4"/>
    <w:rsid w:val="001F746E"/>
    <w:rsid w:val="0020389F"/>
    <w:rsid w:val="00204986"/>
    <w:rsid w:val="0020571F"/>
    <w:rsid w:val="00210E89"/>
    <w:rsid w:val="00211F3D"/>
    <w:rsid w:val="002147A5"/>
    <w:rsid w:val="00215FF4"/>
    <w:rsid w:val="00216021"/>
    <w:rsid w:val="00216845"/>
    <w:rsid w:val="00220161"/>
    <w:rsid w:val="00221CAA"/>
    <w:rsid w:val="002220E6"/>
    <w:rsid w:val="002223E9"/>
    <w:rsid w:val="00223497"/>
    <w:rsid w:val="00224715"/>
    <w:rsid w:val="0022499E"/>
    <w:rsid w:val="0023167E"/>
    <w:rsid w:val="00231ACE"/>
    <w:rsid w:val="0023268E"/>
    <w:rsid w:val="00235372"/>
    <w:rsid w:val="002354CD"/>
    <w:rsid w:val="00235524"/>
    <w:rsid w:val="00235F18"/>
    <w:rsid w:val="0023606C"/>
    <w:rsid w:val="00237756"/>
    <w:rsid w:val="00240FB3"/>
    <w:rsid w:val="00242F52"/>
    <w:rsid w:val="00243E03"/>
    <w:rsid w:val="00244A5C"/>
    <w:rsid w:val="00245199"/>
    <w:rsid w:val="0024648C"/>
    <w:rsid w:val="00251B1E"/>
    <w:rsid w:val="00251FE0"/>
    <w:rsid w:val="00252936"/>
    <w:rsid w:val="002553A4"/>
    <w:rsid w:val="002607D7"/>
    <w:rsid w:val="00261149"/>
    <w:rsid w:val="0026160C"/>
    <w:rsid w:val="00262B64"/>
    <w:rsid w:val="00264A8F"/>
    <w:rsid w:val="00266C4D"/>
    <w:rsid w:val="00270E30"/>
    <w:rsid w:val="0027204C"/>
    <w:rsid w:val="0027311A"/>
    <w:rsid w:val="00274049"/>
    <w:rsid w:val="002747F4"/>
    <w:rsid w:val="00274F69"/>
    <w:rsid w:val="0028128A"/>
    <w:rsid w:val="002831A9"/>
    <w:rsid w:val="002864E8"/>
    <w:rsid w:val="002877D3"/>
    <w:rsid w:val="0029177F"/>
    <w:rsid w:val="00291AB7"/>
    <w:rsid w:val="00295340"/>
    <w:rsid w:val="0029794B"/>
    <w:rsid w:val="00297EAB"/>
    <w:rsid w:val="002A0C30"/>
    <w:rsid w:val="002A3763"/>
    <w:rsid w:val="002A5E11"/>
    <w:rsid w:val="002A6EFE"/>
    <w:rsid w:val="002B1ECD"/>
    <w:rsid w:val="002B2C9F"/>
    <w:rsid w:val="002B4C83"/>
    <w:rsid w:val="002B52CC"/>
    <w:rsid w:val="002B5B01"/>
    <w:rsid w:val="002B7DAE"/>
    <w:rsid w:val="002C08AF"/>
    <w:rsid w:val="002C2028"/>
    <w:rsid w:val="002D0DEC"/>
    <w:rsid w:val="002D3DCE"/>
    <w:rsid w:val="002D7794"/>
    <w:rsid w:val="002D7856"/>
    <w:rsid w:val="002E0122"/>
    <w:rsid w:val="002E040E"/>
    <w:rsid w:val="002E340A"/>
    <w:rsid w:val="002E4C4D"/>
    <w:rsid w:val="002E67E4"/>
    <w:rsid w:val="002F0415"/>
    <w:rsid w:val="002F1C36"/>
    <w:rsid w:val="002F288D"/>
    <w:rsid w:val="002F31E9"/>
    <w:rsid w:val="002F43D3"/>
    <w:rsid w:val="002F4DCE"/>
    <w:rsid w:val="00305A48"/>
    <w:rsid w:val="003062CB"/>
    <w:rsid w:val="00306A57"/>
    <w:rsid w:val="00313552"/>
    <w:rsid w:val="00315C62"/>
    <w:rsid w:val="003172C5"/>
    <w:rsid w:val="00317563"/>
    <w:rsid w:val="00317AEB"/>
    <w:rsid w:val="00320E8B"/>
    <w:rsid w:val="00323722"/>
    <w:rsid w:val="00323DFD"/>
    <w:rsid w:val="00327637"/>
    <w:rsid w:val="003313FD"/>
    <w:rsid w:val="00333579"/>
    <w:rsid w:val="003344FF"/>
    <w:rsid w:val="00337339"/>
    <w:rsid w:val="00337D0D"/>
    <w:rsid w:val="00337EEF"/>
    <w:rsid w:val="00342740"/>
    <w:rsid w:val="00343269"/>
    <w:rsid w:val="00343DC1"/>
    <w:rsid w:val="00344E29"/>
    <w:rsid w:val="003462A6"/>
    <w:rsid w:val="00346F5D"/>
    <w:rsid w:val="0035073C"/>
    <w:rsid w:val="0035128D"/>
    <w:rsid w:val="00354D25"/>
    <w:rsid w:val="00355522"/>
    <w:rsid w:val="00357948"/>
    <w:rsid w:val="003603E1"/>
    <w:rsid w:val="00361246"/>
    <w:rsid w:val="0036520E"/>
    <w:rsid w:val="00365735"/>
    <w:rsid w:val="0036634D"/>
    <w:rsid w:val="00366384"/>
    <w:rsid w:val="00367E3F"/>
    <w:rsid w:val="003738CF"/>
    <w:rsid w:val="00374145"/>
    <w:rsid w:val="0037460D"/>
    <w:rsid w:val="003821F1"/>
    <w:rsid w:val="00384001"/>
    <w:rsid w:val="00386C69"/>
    <w:rsid w:val="0039391C"/>
    <w:rsid w:val="00395EF9"/>
    <w:rsid w:val="00397981"/>
    <w:rsid w:val="003A0E05"/>
    <w:rsid w:val="003A3756"/>
    <w:rsid w:val="003A4504"/>
    <w:rsid w:val="003A4FE8"/>
    <w:rsid w:val="003A6223"/>
    <w:rsid w:val="003A71A4"/>
    <w:rsid w:val="003A7B3C"/>
    <w:rsid w:val="003B34B7"/>
    <w:rsid w:val="003B5A78"/>
    <w:rsid w:val="003C11EF"/>
    <w:rsid w:val="003C1CD2"/>
    <w:rsid w:val="003C29E9"/>
    <w:rsid w:val="003C33D1"/>
    <w:rsid w:val="003C6CE7"/>
    <w:rsid w:val="003C6D65"/>
    <w:rsid w:val="003D003E"/>
    <w:rsid w:val="003D03B6"/>
    <w:rsid w:val="003D4575"/>
    <w:rsid w:val="003D506D"/>
    <w:rsid w:val="003D5772"/>
    <w:rsid w:val="003D6352"/>
    <w:rsid w:val="003D74DB"/>
    <w:rsid w:val="003E27FE"/>
    <w:rsid w:val="003E4337"/>
    <w:rsid w:val="003E474C"/>
    <w:rsid w:val="003E55AF"/>
    <w:rsid w:val="003E5983"/>
    <w:rsid w:val="003E5B78"/>
    <w:rsid w:val="003E601C"/>
    <w:rsid w:val="003F2410"/>
    <w:rsid w:val="003F2437"/>
    <w:rsid w:val="003F2488"/>
    <w:rsid w:val="003F5215"/>
    <w:rsid w:val="003F67D1"/>
    <w:rsid w:val="003F780A"/>
    <w:rsid w:val="00400987"/>
    <w:rsid w:val="00401CA9"/>
    <w:rsid w:val="0040277F"/>
    <w:rsid w:val="00402C91"/>
    <w:rsid w:val="0040371F"/>
    <w:rsid w:val="0040378A"/>
    <w:rsid w:val="00403FF3"/>
    <w:rsid w:val="004066F2"/>
    <w:rsid w:val="00406CAF"/>
    <w:rsid w:val="00407B38"/>
    <w:rsid w:val="00412740"/>
    <w:rsid w:val="00414618"/>
    <w:rsid w:val="00420224"/>
    <w:rsid w:val="00420B58"/>
    <w:rsid w:val="00420C50"/>
    <w:rsid w:val="00421115"/>
    <w:rsid w:val="004270CB"/>
    <w:rsid w:val="004271BF"/>
    <w:rsid w:val="00430180"/>
    <w:rsid w:val="004343B7"/>
    <w:rsid w:val="00436970"/>
    <w:rsid w:val="00446C59"/>
    <w:rsid w:val="00446E34"/>
    <w:rsid w:val="00446E45"/>
    <w:rsid w:val="004472D9"/>
    <w:rsid w:val="00447FC9"/>
    <w:rsid w:val="004507F6"/>
    <w:rsid w:val="004527C3"/>
    <w:rsid w:val="004544F2"/>
    <w:rsid w:val="00456111"/>
    <w:rsid w:val="004570E1"/>
    <w:rsid w:val="00460620"/>
    <w:rsid w:val="00461729"/>
    <w:rsid w:val="004625EE"/>
    <w:rsid w:val="00462F21"/>
    <w:rsid w:val="00463D7B"/>
    <w:rsid w:val="004644BF"/>
    <w:rsid w:val="004656E1"/>
    <w:rsid w:val="00471897"/>
    <w:rsid w:val="00473530"/>
    <w:rsid w:val="004747B0"/>
    <w:rsid w:val="00475BBD"/>
    <w:rsid w:val="004779AD"/>
    <w:rsid w:val="00483790"/>
    <w:rsid w:val="00486AB7"/>
    <w:rsid w:val="004941AC"/>
    <w:rsid w:val="004945C2"/>
    <w:rsid w:val="004A0C30"/>
    <w:rsid w:val="004A2A49"/>
    <w:rsid w:val="004A3012"/>
    <w:rsid w:val="004A5020"/>
    <w:rsid w:val="004A6DE5"/>
    <w:rsid w:val="004A7092"/>
    <w:rsid w:val="004A735F"/>
    <w:rsid w:val="004A7987"/>
    <w:rsid w:val="004A7EAE"/>
    <w:rsid w:val="004B2AC3"/>
    <w:rsid w:val="004B76D0"/>
    <w:rsid w:val="004C1E9A"/>
    <w:rsid w:val="004C505E"/>
    <w:rsid w:val="004C58E1"/>
    <w:rsid w:val="004C70FD"/>
    <w:rsid w:val="004C7E4E"/>
    <w:rsid w:val="004D11FE"/>
    <w:rsid w:val="004D16AC"/>
    <w:rsid w:val="004D20CC"/>
    <w:rsid w:val="004D4AC7"/>
    <w:rsid w:val="004D6826"/>
    <w:rsid w:val="004E0BE7"/>
    <w:rsid w:val="004E63A1"/>
    <w:rsid w:val="004E7E4B"/>
    <w:rsid w:val="004F1654"/>
    <w:rsid w:val="004F1799"/>
    <w:rsid w:val="004F48D1"/>
    <w:rsid w:val="004F4A66"/>
    <w:rsid w:val="004F60DE"/>
    <w:rsid w:val="005006F4"/>
    <w:rsid w:val="00504BEE"/>
    <w:rsid w:val="0050777E"/>
    <w:rsid w:val="00521FF2"/>
    <w:rsid w:val="00522718"/>
    <w:rsid w:val="00524B3D"/>
    <w:rsid w:val="00524BCA"/>
    <w:rsid w:val="00531061"/>
    <w:rsid w:val="00535610"/>
    <w:rsid w:val="00536AFA"/>
    <w:rsid w:val="00536D01"/>
    <w:rsid w:val="005372FB"/>
    <w:rsid w:val="0054463B"/>
    <w:rsid w:val="00545593"/>
    <w:rsid w:val="00545F4C"/>
    <w:rsid w:val="00552FCE"/>
    <w:rsid w:val="00554C17"/>
    <w:rsid w:val="00556250"/>
    <w:rsid w:val="005564F9"/>
    <w:rsid w:val="0056327A"/>
    <w:rsid w:val="00563A8C"/>
    <w:rsid w:val="00564777"/>
    <w:rsid w:val="00565493"/>
    <w:rsid w:val="00567497"/>
    <w:rsid w:val="005679BE"/>
    <w:rsid w:val="00572D0F"/>
    <w:rsid w:val="005739FB"/>
    <w:rsid w:val="005748D1"/>
    <w:rsid w:val="00580D84"/>
    <w:rsid w:val="00580FC0"/>
    <w:rsid w:val="005816E3"/>
    <w:rsid w:val="0058279A"/>
    <w:rsid w:val="00582999"/>
    <w:rsid w:val="00586310"/>
    <w:rsid w:val="0058706B"/>
    <w:rsid w:val="00590D51"/>
    <w:rsid w:val="00591924"/>
    <w:rsid w:val="0059314F"/>
    <w:rsid w:val="00593CB0"/>
    <w:rsid w:val="00594570"/>
    <w:rsid w:val="00595749"/>
    <w:rsid w:val="0059675B"/>
    <w:rsid w:val="005A2523"/>
    <w:rsid w:val="005A3D23"/>
    <w:rsid w:val="005A475D"/>
    <w:rsid w:val="005B1CE7"/>
    <w:rsid w:val="005B440E"/>
    <w:rsid w:val="005B7972"/>
    <w:rsid w:val="005C36D0"/>
    <w:rsid w:val="005C3832"/>
    <w:rsid w:val="005C3F0D"/>
    <w:rsid w:val="005C415F"/>
    <w:rsid w:val="005C7C38"/>
    <w:rsid w:val="005D24AD"/>
    <w:rsid w:val="005D31ED"/>
    <w:rsid w:val="005D4411"/>
    <w:rsid w:val="005D7507"/>
    <w:rsid w:val="005D798F"/>
    <w:rsid w:val="005E5A57"/>
    <w:rsid w:val="005E6B8B"/>
    <w:rsid w:val="005E7D20"/>
    <w:rsid w:val="005F0502"/>
    <w:rsid w:val="005F190C"/>
    <w:rsid w:val="005F23E1"/>
    <w:rsid w:val="005F5958"/>
    <w:rsid w:val="005F6CE7"/>
    <w:rsid w:val="005F76F4"/>
    <w:rsid w:val="005F7B60"/>
    <w:rsid w:val="006003E4"/>
    <w:rsid w:val="00605BD7"/>
    <w:rsid w:val="00612B14"/>
    <w:rsid w:val="00612F56"/>
    <w:rsid w:val="00614845"/>
    <w:rsid w:val="00616B57"/>
    <w:rsid w:val="00616C6B"/>
    <w:rsid w:val="00616FC4"/>
    <w:rsid w:val="00617028"/>
    <w:rsid w:val="00617DC6"/>
    <w:rsid w:val="0062112C"/>
    <w:rsid w:val="00623F1E"/>
    <w:rsid w:val="006252B9"/>
    <w:rsid w:val="00631166"/>
    <w:rsid w:val="00631A0E"/>
    <w:rsid w:val="006328F6"/>
    <w:rsid w:val="0063327B"/>
    <w:rsid w:val="006348B1"/>
    <w:rsid w:val="00635282"/>
    <w:rsid w:val="006354EB"/>
    <w:rsid w:val="00635E83"/>
    <w:rsid w:val="00635F37"/>
    <w:rsid w:val="006371DE"/>
    <w:rsid w:val="00641D64"/>
    <w:rsid w:val="00642756"/>
    <w:rsid w:val="00644A17"/>
    <w:rsid w:val="00645070"/>
    <w:rsid w:val="00645513"/>
    <w:rsid w:val="0064596E"/>
    <w:rsid w:val="00651B6D"/>
    <w:rsid w:val="00652955"/>
    <w:rsid w:val="006573E0"/>
    <w:rsid w:val="0066101A"/>
    <w:rsid w:val="00662665"/>
    <w:rsid w:val="006639AD"/>
    <w:rsid w:val="00664362"/>
    <w:rsid w:val="0066667C"/>
    <w:rsid w:val="00666820"/>
    <w:rsid w:val="0066695F"/>
    <w:rsid w:val="00676C43"/>
    <w:rsid w:val="00684007"/>
    <w:rsid w:val="0068608C"/>
    <w:rsid w:val="00686E1E"/>
    <w:rsid w:val="00687AE9"/>
    <w:rsid w:val="00687F8E"/>
    <w:rsid w:val="00690A1C"/>
    <w:rsid w:val="006915D4"/>
    <w:rsid w:val="006953D7"/>
    <w:rsid w:val="00695DE3"/>
    <w:rsid w:val="006970E1"/>
    <w:rsid w:val="006A12BB"/>
    <w:rsid w:val="006A3B50"/>
    <w:rsid w:val="006A48B0"/>
    <w:rsid w:val="006A7AB8"/>
    <w:rsid w:val="006B029F"/>
    <w:rsid w:val="006B4481"/>
    <w:rsid w:val="006C3A98"/>
    <w:rsid w:val="006C5C79"/>
    <w:rsid w:val="006C6AF3"/>
    <w:rsid w:val="006C750B"/>
    <w:rsid w:val="006D2163"/>
    <w:rsid w:val="006D4366"/>
    <w:rsid w:val="006D4FEF"/>
    <w:rsid w:val="006D752C"/>
    <w:rsid w:val="006D77F9"/>
    <w:rsid w:val="006D7806"/>
    <w:rsid w:val="006E10D8"/>
    <w:rsid w:val="006E1A82"/>
    <w:rsid w:val="006E3A66"/>
    <w:rsid w:val="006E4C3F"/>
    <w:rsid w:val="006E5573"/>
    <w:rsid w:val="006E6788"/>
    <w:rsid w:val="006E6E0F"/>
    <w:rsid w:val="006F39BE"/>
    <w:rsid w:val="00700290"/>
    <w:rsid w:val="007005C8"/>
    <w:rsid w:val="00701AE8"/>
    <w:rsid w:val="0070525F"/>
    <w:rsid w:val="007065B6"/>
    <w:rsid w:val="00711A2B"/>
    <w:rsid w:val="00712EAB"/>
    <w:rsid w:val="00720B5F"/>
    <w:rsid w:val="00722916"/>
    <w:rsid w:val="0072372F"/>
    <w:rsid w:val="00723BDA"/>
    <w:rsid w:val="007253C5"/>
    <w:rsid w:val="00727533"/>
    <w:rsid w:val="00727C97"/>
    <w:rsid w:val="00731814"/>
    <w:rsid w:val="00731A09"/>
    <w:rsid w:val="00731EF1"/>
    <w:rsid w:val="0073254D"/>
    <w:rsid w:val="007349D2"/>
    <w:rsid w:val="0073561F"/>
    <w:rsid w:val="00735C2A"/>
    <w:rsid w:val="00740F9C"/>
    <w:rsid w:val="0074393B"/>
    <w:rsid w:val="007462C5"/>
    <w:rsid w:val="007508E8"/>
    <w:rsid w:val="0075788C"/>
    <w:rsid w:val="007636DF"/>
    <w:rsid w:val="00764C13"/>
    <w:rsid w:val="00765D31"/>
    <w:rsid w:val="00770B8E"/>
    <w:rsid w:val="00773B03"/>
    <w:rsid w:val="00775315"/>
    <w:rsid w:val="0077670D"/>
    <w:rsid w:val="00777F78"/>
    <w:rsid w:val="00785AB9"/>
    <w:rsid w:val="00786D86"/>
    <w:rsid w:val="007903E9"/>
    <w:rsid w:val="00790F48"/>
    <w:rsid w:val="007942F1"/>
    <w:rsid w:val="007971B3"/>
    <w:rsid w:val="007A11BA"/>
    <w:rsid w:val="007A1783"/>
    <w:rsid w:val="007A48F2"/>
    <w:rsid w:val="007A5480"/>
    <w:rsid w:val="007A7BCD"/>
    <w:rsid w:val="007B122B"/>
    <w:rsid w:val="007B26D0"/>
    <w:rsid w:val="007B6713"/>
    <w:rsid w:val="007B6C20"/>
    <w:rsid w:val="007B7C5A"/>
    <w:rsid w:val="007C3B97"/>
    <w:rsid w:val="007C413D"/>
    <w:rsid w:val="007C6EAB"/>
    <w:rsid w:val="007C7F9B"/>
    <w:rsid w:val="007D27F4"/>
    <w:rsid w:val="007D731E"/>
    <w:rsid w:val="007E0538"/>
    <w:rsid w:val="007E1636"/>
    <w:rsid w:val="007E3F29"/>
    <w:rsid w:val="007E4266"/>
    <w:rsid w:val="007E71A8"/>
    <w:rsid w:val="007F334D"/>
    <w:rsid w:val="007F36A6"/>
    <w:rsid w:val="007F68AB"/>
    <w:rsid w:val="007F7B97"/>
    <w:rsid w:val="008007A3"/>
    <w:rsid w:val="00802302"/>
    <w:rsid w:val="00805AAA"/>
    <w:rsid w:val="00806AAC"/>
    <w:rsid w:val="00810235"/>
    <w:rsid w:val="00811377"/>
    <w:rsid w:val="00811B2C"/>
    <w:rsid w:val="00814FB1"/>
    <w:rsid w:val="00816C98"/>
    <w:rsid w:val="00816FD0"/>
    <w:rsid w:val="0082197D"/>
    <w:rsid w:val="00822326"/>
    <w:rsid w:val="00823077"/>
    <w:rsid w:val="008234BF"/>
    <w:rsid w:val="00825CA0"/>
    <w:rsid w:val="00827FE8"/>
    <w:rsid w:val="00831539"/>
    <w:rsid w:val="00831623"/>
    <w:rsid w:val="008328A8"/>
    <w:rsid w:val="008337D2"/>
    <w:rsid w:val="00834D9F"/>
    <w:rsid w:val="0083537A"/>
    <w:rsid w:val="008378A6"/>
    <w:rsid w:val="00841008"/>
    <w:rsid w:val="00842DA3"/>
    <w:rsid w:val="00845E9E"/>
    <w:rsid w:val="0085140F"/>
    <w:rsid w:val="0085251C"/>
    <w:rsid w:val="00853EEA"/>
    <w:rsid w:val="00855284"/>
    <w:rsid w:val="00855F73"/>
    <w:rsid w:val="008613FC"/>
    <w:rsid w:val="00862868"/>
    <w:rsid w:val="00867B30"/>
    <w:rsid w:val="0087072B"/>
    <w:rsid w:val="008707C2"/>
    <w:rsid w:val="00872004"/>
    <w:rsid w:val="00873BD3"/>
    <w:rsid w:val="00874DCD"/>
    <w:rsid w:val="0087516F"/>
    <w:rsid w:val="00875D3A"/>
    <w:rsid w:val="00884E4A"/>
    <w:rsid w:val="008933EE"/>
    <w:rsid w:val="008A4187"/>
    <w:rsid w:val="008A4FA9"/>
    <w:rsid w:val="008A5E3D"/>
    <w:rsid w:val="008A7390"/>
    <w:rsid w:val="008B2410"/>
    <w:rsid w:val="008B27F0"/>
    <w:rsid w:val="008B2B29"/>
    <w:rsid w:val="008B2F8B"/>
    <w:rsid w:val="008B316C"/>
    <w:rsid w:val="008B47A9"/>
    <w:rsid w:val="008B4B8D"/>
    <w:rsid w:val="008B65E4"/>
    <w:rsid w:val="008B6C5B"/>
    <w:rsid w:val="008B6C68"/>
    <w:rsid w:val="008B756E"/>
    <w:rsid w:val="008B7948"/>
    <w:rsid w:val="008C1E9E"/>
    <w:rsid w:val="008C2EF5"/>
    <w:rsid w:val="008C4492"/>
    <w:rsid w:val="008C55E8"/>
    <w:rsid w:val="008D189D"/>
    <w:rsid w:val="008D4111"/>
    <w:rsid w:val="008E0482"/>
    <w:rsid w:val="008E0E71"/>
    <w:rsid w:val="008E2BFC"/>
    <w:rsid w:val="008E5446"/>
    <w:rsid w:val="008E61DA"/>
    <w:rsid w:val="008E658A"/>
    <w:rsid w:val="008E7219"/>
    <w:rsid w:val="008E7638"/>
    <w:rsid w:val="008F0B8C"/>
    <w:rsid w:val="008F5010"/>
    <w:rsid w:val="008F774C"/>
    <w:rsid w:val="009008E8"/>
    <w:rsid w:val="009043C4"/>
    <w:rsid w:val="00904BCF"/>
    <w:rsid w:val="0090573D"/>
    <w:rsid w:val="009079F1"/>
    <w:rsid w:val="0091253B"/>
    <w:rsid w:val="0091495E"/>
    <w:rsid w:val="00916E81"/>
    <w:rsid w:val="00922240"/>
    <w:rsid w:val="009230BF"/>
    <w:rsid w:val="00923298"/>
    <w:rsid w:val="00923AD1"/>
    <w:rsid w:val="00926371"/>
    <w:rsid w:val="00926B50"/>
    <w:rsid w:val="009316E4"/>
    <w:rsid w:val="009358F1"/>
    <w:rsid w:val="00935DBF"/>
    <w:rsid w:val="00936310"/>
    <w:rsid w:val="00936394"/>
    <w:rsid w:val="009370D1"/>
    <w:rsid w:val="00937A8C"/>
    <w:rsid w:val="00941FDD"/>
    <w:rsid w:val="009455C8"/>
    <w:rsid w:val="00945A6E"/>
    <w:rsid w:val="00947DC5"/>
    <w:rsid w:val="00950843"/>
    <w:rsid w:val="009512A6"/>
    <w:rsid w:val="00952081"/>
    <w:rsid w:val="00952EC5"/>
    <w:rsid w:val="00955818"/>
    <w:rsid w:val="009562D7"/>
    <w:rsid w:val="00956394"/>
    <w:rsid w:val="00961D8C"/>
    <w:rsid w:val="009624C3"/>
    <w:rsid w:val="00964353"/>
    <w:rsid w:val="00970D4D"/>
    <w:rsid w:val="00971F9A"/>
    <w:rsid w:val="00975422"/>
    <w:rsid w:val="00977B2A"/>
    <w:rsid w:val="00977DA0"/>
    <w:rsid w:val="00980E88"/>
    <w:rsid w:val="00981BFC"/>
    <w:rsid w:val="00982C32"/>
    <w:rsid w:val="00983AC7"/>
    <w:rsid w:val="00983FA0"/>
    <w:rsid w:val="00984946"/>
    <w:rsid w:val="0098569C"/>
    <w:rsid w:val="00991372"/>
    <w:rsid w:val="009931DD"/>
    <w:rsid w:val="009931E1"/>
    <w:rsid w:val="00994A42"/>
    <w:rsid w:val="00994B52"/>
    <w:rsid w:val="0099602E"/>
    <w:rsid w:val="00996FAF"/>
    <w:rsid w:val="00997783"/>
    <w:rsid w:val="009A2710"/>
    <w:rsid w:val="009A3AE5"/>
    <w:rsid w:val="009A5752"/>
    <w:rsid w:val="009A6606"/>
    <w:rsid w:val="009A7744"/>
    <w:rsid w:val="009B5EE3"/>
    <w:rsid w:val="009C0816"/>
    <w:rsid w:val="009C1EFB"/>
    <w:rsid w:val="009C5C46"/>
    <w:rsid w:val="009D0DB0"/>
    <w:rsid w:val="009D15FA"/>
    <w:rsid w:val="009D2C2B"/>
    <w:rsid w:val="009D778C"/>
    <w:rsid w:val="009E29E6"/>
    <w:rsid w:val="009E3215"/>
    <w:rsid w:val="009F0929"/>
    <w:rsid w:val="009F28BE"/>
    <w:rsid w:val="009F4244"/>
    <w:rsid w:val="009F5558"/>
    <w:rsid w:val="009F7F57"/>
    <w:rsid w:val="00A03A5F"/>
    <w:rsid w:val="00A03A76"/>
    <w:rsid w:val="00A048B4"/>
    <w:rsid w:val="00A05764"/>
    <w:rsid w:val="00A0580E"/>
    <w:rsid w:val="00A0603B"/>
    <w:rsid w:val="00A1028E"/>
    <w:rsid w:val="00A12D55"/>
    <w:rsid w:val="00A14090"/>
    <w:rsid w:val="00A141F5"/>
    <w:rsid w:val="00A14ECC"/>
    <w:rsid w:val="00A22A35"/>
    <w:rsid w:val="00A24834"/>
    <w:rsid w:val="00A278FB"/>
    <w:rsid w:val="00A321CC"/>
    <w:rsid w:val="00A32799"/>
    <w:rsid w:val="00A331F2"/>
    <w:rsid w:val="00A358C3"/>
    <w:rsid w:val="00A407C3"/>
    <w:rsid w:val="00A41596"/>
    <w:rsid w:val="00A4178E"/>
    <w:rsid w:val="00A42325"/>
    <w:rsid w:val="00A44B35"/>
    <w:rsid w:val="00A53D71"/>
    <w:rsid w:val="00A5531E"/>
    <w:rsid w:val="00A554DD"/>
    <w:rsid w:val="00A56743"/>
    <w:rsid w:val="00A57BD3"/>
    <w:rsid w:val="00A61430"/>
    <w:rsid w:val="00A63CF1"/>
    <w:rsid w:val="00A66F6B"/>
    <w:rsid w:val="00A7093D"/>
    <w:rsid w:val="00A7211D"/>
    <w:rsid w:val="00A73080"/>
    <w:rsid w:val="00A747D0"/>
    <w:rsid w:val="00A75419"/>
    <w:rsid w:val="00A757F0"/>
    <w:rsid w:val="00A830DE"/>
    <w:rsid w:val="00A8357A"/>
    <w:rsid w:val="00A840FA"/>
    <w:rsid w:val="00A86C14"/>
    <w:rsid w:val="00A8770A"/>
    <w:rsid w:val="00A90775"/>
    <w:rsid w:val="00A9156D"/>
    <w:rsid w:val="00A915D1"/>
    <w:rsid w:val="00A92056"/>
    <w:rsid w:val="00A937AC"/>
    <w:rsid w:val="00A94243"/>
    <w:rsid w:val="00A973EA"/>
    <w:rsid w:val="00AA0007"/>
    <w:rsid w:val="00AA200C"/>
    <w:rsid w:val="00AA37E0"/>
    <w:rsid w:val="00AA4462"/>
    <w:rsid w:val="00AA5213"/>
    <w:rsid w:val="00AA6E59"/>
    <w:rsid w:val="00AB0BEA"/>
    <w:rsid w:val="00AB1F41"/>
    <w:rsid w:val="00AB23DF"/>
    <w:rsid w:val="00AB36ED"/>
    <w:rsid w:val="00AB42E2"/>
    <w:rsid w:val="00AB6EC9"/>
    <w:rsid w:val="00AB7633"/>
    <w:rsid w:val="00AC14FB"/>
    <w:rsid w:val="00AC1FCC"/>
    <w:rsid w:val="00AC2C62"/>
    <w:rsid w:val="00AC507B"/>
    <w:rsid w:val="00AC5915"/>
    <w:rsid w:val="00AD0F0A"/>
    <w:rsid w:val="00AD13BD"/>
    <w:rsid w:val="00AD2017"/>
    <w:rsid w:val="00AD2144"/>
    <w:rsid w:val="00AD5231"/>
    <w:rsid w:val="00AE051D"/>
    <w:rsid w:val="00AE1E0B"/>
    <w:rsid w:val="00AE5B56"/>
    <w:rsid w:val="00AF049A"/>
    <w:rsid w:val="00AF50E0"/>
    <w:rsid w:val="00AF574F"/>
    <w:rsid w:val="00AF595E"/>
    <w:rsid w:val="00AF6B97"/>
    <w:rsid w:val="00B0239D"/>
    <w:rsid w:val="00B036B4"/>
    <w:rsid w:val="00B0444E"/>
    <w:rsid w:val="00B04E8D"/>
    <w:rsid w:val="00B05A07"/>
    <w:rsid w:val="00B07107"/>
    <w:rsid w:val="00B1145C"/>
    <w:rsid w:val="00B12496"/>
    <w:rsid w:val="00B16657"/>
    <w:rsid w:val="00B1779F"/>
    <w:rsid w:val="00B17B5D"/>
    <w:rsid w:val="00B17DA2"/>
    <w:rsid w:val="00B21520"/>
    <w:rsid w:val="00B26A3C"/>
    <w:rsid w:val="00B32170"/>
    <w:rsid w:val="00B3395E"/>
    <w:rsid w:val="00B33DA8"/>
    <w:rsid w:val="00B35BCD"/>
    <w:rsid w:val="00B36F8E"/>
    <w:rsid w:val="00B37E8E"/>
    <w:rsid w:val="00B414F4"/>
    <w:rsid w:val="00B43DF9"/>
    <w:rsid w:val="00B46AB7"/>
    <w:rsid w:val="00B5138F"/>
    <w:rsid w:val="00B52075"/>
    <w:rsid w:val="00B53E88"/>
    <w:rsid w:val="00B5605C"/>
    <w:rsid w:val="00B5668B"/>
    <w:rsid w:val="00B56DBA"/>
    <w:rsid w:val="00B57065"/>
    <w:rsid w:val="00B60553"/>
    <w:rsid w:val="00B60726"/>
    <w:rsid w:val="00B657BB"/>
    <w:rsid w:val="00B65E5E"/>
    <w:rsid w:val="00B67B9D"/>
    <w:rsid w:val="00B719ED"/>
    <w:rsid w:val="00B71B89"/>
    <w:rsid w:val="00B7394A"/>
    <w:rsid w:val="00B755F4"/>
    <w:rsid w:val="00B758E9"/>
    <w:rsid w:val="00B76F5C"/>
    <w:rsid w:val="00B80050"/>
    <w:rsid w:val="00B838D6"/>
    <w:rsid w:val="00B84079"/>
    <w:rsid w:val="00B85A7A"/>
    <w:rsid w:val="00B87F28"/>
    <w:rsid w:val="00B96E2B"/>
    <w:rsid w:val="00BA1076"/>
    <w:rsid w:val="00BA150E"/>
    <w:rsid w:val="00BA36D7"/>
    <w:rsid w:val="00BA3A40"/>
    <w:rsid w:val="00BA403B"/>
    <w:rsid w:val="00BA41A1"/>
    <w:rsid w:val="00BA41C1"/>
    <w:rsid w:val="00BA46F1"/>
    <w:rsid w:val="00BA4DAF"/>
    <w:rsid w:val="00BA5D66"/>
    <w:rsid w:val="00BA6605"/>
    <w:rsid w:val="00BA74FC"/>
    <w:rsid w:val="00BA7DCE"/>
    <w:rsid w:val="00BB0371"/>
    <w:rsid w:val="00BB4169"/>
    <w:rsid w:val="00BB757D"/>
    <w:rsid w:val="00BC08A4"/>
    <w:rsid w:val="00BC2AD4"/>
    <w:rsid w:val="00BC3DBB"/>
    <w:rsid w:val="00BC7429"/>
    <w:rsid w:val="00BD0F57"/>
    <w:rsid w:val="00BD1254"/>
    <w:rsid w:val="00BD382D"/>
    <w:rsid w:val="00BD3DE2"/>
    <w:rsid w:val="00BD4623"/>
    <w:rsid w:val="00BD481D"/>
    <w:rsid w:val="00BD4F5D"/>
    <w:rsid w:val="00BD59E1"/>
    <w:rsid w:val="00BD643C"/>
    <w:rsid w:val="00BD7C26"/>
    <w:rsid w:val="00BE4A2F"/>
    <w:rsid w:val="00BE5B93"/>
    <w:rsid w:val="00BF167F"/>
    <w:rsid w:val="00BF2308"/>
    <w:rsid w:val="00BF30FF"/>
    <w:rsid w:val="00BF6EFF"/>
    <w:rsid w:val="00C00145"/>
    <w:rsid w:val="00C034FC"/>
    <w:rsid w:val="00C03BDC"/>
    <w:rsid w:val="00C03F36"/>
    <w:rsid w:val="00C04EBC"/>
    <w:rsid w:val="00C04FF0"/>
    <w:rsid w:val="00C07A69"/>
    <w:rsid w:val="00C107B3"/>
    <w:rsid w:val="00C12017"/>
    <w:rsid w:val="00C132BA"/>
    <w:rsid w:val="00C143BE"/>
    <w:rsid w:val="00C237E8"/>
    <w:rsid w:val="00C23F54"/>
    <w:rsid w:val="00C253F4"/>
    <w:rsid w:val="00C25962"/>
    <w:rsid w:val="00C26885"/>
    <w:rsid w:val="00C31E4B"/>
    <w:rsid w:val="00C3217B"/>
    <w:rsid w:val="00C330F3"/>
    <w:rsid w:val="00C3404B"/>
    <w:rsid w:val="00C36B42"/>
    <w:rsid w:val="00C4294A"/>
    <w:rsid w:val="00C42D6B"/>
    <w:rsid w:val="00C43277"/>
    <w:rsid w:val="00C454C7"/>
    <w:rsid w:val="00C47A8C"/>
    <w:rsid w:val="00C50A6F"/>
    <w:rsid w:val="00C50D21"/>
    <w:rsid w:val="00C526C1"/>
    <w:rsid w:val="00C52BCE"/>
    <w:rsid w:val="00C53C66"/>
    <w:rsid w:val="00C545B8"/>
    <w:rsid w:val="00C56338"/>
    <w:rsid w:val="00C62252"/>
    <w:rsid w:val="00C62F2F"/>
    <w:rsid w:val="00C64B7D"/>
    <w:rsid w:val="00C6509D"/>
    <w:rsid w:val="00C67D81"/>
    <w:rsid w:val="00C72797"/>
    <w:rsid w:val="00C73AE5"/>
    <w:rsid w:val="00C80283"/>
    <w:rsid w:val="00C86097"/>
    <w:rsid w:val="00C86958"/>
    <w:rsid w:val="00C9326F"/>
    <w:rsid w:val="00C95B46"/>
    <w:rsid w:val="00C97217"/>
    <w:rsid w:val="00CA0AB6"/>
    <w:rsid w:val="00CA1ACC"/>
    <w:rsid w:val="00CA258A"/>
    <w:rsid w:val="00CA31A6"/>
    <w:rsid w:val="00CA5733"/>
    <w:rsid w:val="00CA5E3F"/>
    <w:rsid w:val="00CA6A6C"/>
    <w:rsid w:val="00CB3F23"/>
    <w:rsid w:val="00CC2000"/>
    <w:rsid w:val="00CC26EA"/>
    <w:rsid w:val="00CC2FAA"/>
    <w:rsid w:val="00CC36CF"/>
    <w:rsid w:val="00CC3868"/>
    <w:rsid w:val="00CC42CE"/>
    <w:rsid w:val="00CD49A1"/>
    <w:rsid w:val="00CD5E95"/>
    <w:rsid w:val="00CE001D"/>
    <w:rsid w:val="00CE071C"/>
    <w:rsid w:val="00CE456B"/>
    <w:rsid w:val="00CE4B96"/>
    <w:rsid w:val="00CE63C1"/>
    <w:rsid w:val="00CE70EF"/>
    <w:rsid w:val="00CE753B"/>
    <w:rsid w:val="00CE7576"/>
    <w:rsid w:val="00CF0787"/>
    <w:rsid w:val="00CF11F6"/>
    <w:rsid w:val="00CF49C8"/>
    <w:rsid w:val="00CF5F96"/>
    <w:rsid w:val="00D00FE7"/>
    <w:rsid w:val="00D03296"/>
    <w:rsid w:val="00D038A1"/>
    <w:rsid w:val="00D070CF"/>
    <w:rsid w:val="00D1030D"/>
    <w:rsid w:val="00D116F2"/>
    <w:rsid w:val="00D127B3"/>
    <w:rsid w:val="00D17200"/>
    <w:rsid w:val="00D200FE"/>
    <w:rsid w:val="00D20A4C"/>
    <w:rsid w:val="00D23935"/>
    <w:rsid w:val="00D24E08"/>
    <w:rsid w:val="00D24F1F"/>
    <w:rsid w:val="00D31B61"/>
    <w:rsid w:val="00D33F14"/>
    <w:rsid w:val="00D34542"/>
    <w:rsid w:val="00D41EAA"/>
    <w:rsid w:val="00D463BB"/>
    <w:rsid w:val="00D463DC"/>
    <w:rsid w:val="00D506C0"/>
    <w:rsid w:val="00D54263"/>
    <w:rsid w:val="00D62302"/>
    <w:rsid w:val="00D62C9A"/>
    <w:rsid w:val="00D65C69"/>
    <w:rsid w:val="00D6741B"/>
    <w:rsid w:val="00D7250B"/>
    <w:rsid w:val="00D72B9A"/>
    <w:rsid w:val="00D73540"/>
    <w:rsid w:val="00D77303"/>
    <w:rsid w:val="00D83A86"/>
    <w:rsid w:val="00D84638"/>
    <w:rsid w:val="00D846E4"/>
    <w:rsid w:val="00D87775"/>
    <w:rsid w:val="00D904EF"/>
    <w:rsid w:val="00D91C36"/>
    <w:rsid w:val="00D92177"/>
    <w:rsid w:val="00D93B2C"/>
    <w:rsid w:val="00DA0849"/>
    <w:rsid w:val="00DA1F39"/>
    <w:rsid w:val="00DA5962"/>
    <w:rsid w:val="00DA5C21"/>
    <w:rsid w:val="00DB07D1"/>
    <w:rsid w:val="00DB1271"/>
    <w:rsid w:val="00DB1872"/>
    <w:rsid w:val="00DB4CA7"/>
    <w:rsid w:val="00DB5857"/>
    <w:rsid w:val="00DB59FB"/>
    <w:rsid w:val="00DB5BF4"/>
    <w:rsid w:val="00DB6A22"/>
    <w:rsid w:val="00DB71FB"/>
    <w:rsid w:val="00DB75DA"/>
    <w:rsid w:val="00DB7697"/>
    <w:rsid w:val="00DC12C6"/>
    <w:rsid w:val="00DC1DBB"/>
    <w:rsid w:val="00DC1EAC"/>
    <w:rsid w:val="00DC4E97"/>
    <w:rsid w:val="00DC63A9"/>
    <w:rsid w:val="00DC658D"/>
    <w:rsid w:val="00DC6E59"/>
    <w:rsid w:val="00DD31DD"/>
    <w:rsid w:val="00DD601A"/>
    <w:rsid w:val="00DE5C23"/>
    <w:rsid w:val="00DE6052"/>
    <w:rsid w:val="00DE71F7"/>
    <w:rsid w:val="00DF13CF"/>
    <w:rsid w:val="00DF3CC9"/>
    <w:rsid w:val="00DF4E20"/>
    <w:rsid w:val="00DF5581"/>
    <w:rsid w:val="00DF6059"/>
    <w:rsid w:val="00DF7FA6"/>
    <w:rsid w:val="00E00048"/>
    <w:rsid w:val="00E01BA9"/>
    <w:rsid w:val="00E021C4"/>
    <w:rsid w:val="00E0548A"/>
    <w:rsid w:val="00E06E73"/>
    <w:rsid w:val="00E113C7"/>
    <w:rsid w:val="00E12428"/>
    <w:rsid w:val="00E12437"/>
    <w:rsid w:val="00E1780B"/>
    <w:rsid w:val="00E17972"/>
    <w:rsid w:val="00E24B29"/>
    <w:rsid w:val="00E24B45"/>
    <w:rsid w:val="00E26F48"/>
    <w:rsid w:val="00E3259B"/>
    <w:rsid w:val="00E41026"/>
    <w:rsid w:val="00E43DA9"/>
    <w:rsid w:val="00E44572"/>
    <w:rsid w:val="00E45875"/>
    <w:rsid w:val="00E51EB3"/>
    <w:rsid w:val="00E52572"/>
    <w:rsid w:val="00E5314C"/>
    <w:rsid w:val="00E55AA2"/>
    <w:rsid w:val="00E57186"/>
    <w:rsid w:val="00E61AA9"/>
    <w:rsid w:val="00E61EF2"/>
    <w:rsid w:val="00E6496B"/>
    <w:rsid w:val="00E67227"/>
    <w:rsid w:val="00E67443"/>
    <w:rsid w:val="00E676C7"/>
    <w:rsid w:val="00E704D2"/>
    <w:rsid w:val="00E7086D"/>
    <w:rsid w:val="00E71865"/>
    <w:rsid w:val="00E76F8B"/>
    <w:rsid w:val="00E77489"/>
    <w:rsid w:val="00E8062E"/>
    <w:rsid w:val="00E80FAD"/>
    <w:rsid w:val="00E81590"/>
    <w:rsid w:val="00E819F2"/>
    <w:rsid w:val="00E81BA0"/>
    <w:rsid w:val="00E85687"/>
    <w:rsid w:val="00E93AF0"/>
    <w:rsid w:val="00E93FBF"/>
    <w:rsid w:val="00E951D1"/>
    <w:rsid w:val="00E96145"/>
    <w:rsid w:val="00E96AF2"/>
    <w:rsid w:val="00EA0F68"/>
    <w:rsid w:val="00EA1843"/>
    <w:rsid w:val="00EA2A99"/>
    <w:rsid w:val="00EA6378"/>
    <w:rsid w:val="00EA6E6C"/>
    <w:rsid w:val="00EA7AE4"/>
    <w:rsid w:val="00EB0615"/>
    <w:rsid w:val="00EB074E"/>
    <w:rsid w:val="00EB0EE1"/>
    <w:rsid w:val="00EB64EA"/>
    <w:rsid w:val="00EB733D"/>
    <w:rsid w:val="00EB7368"/>
    <w:rsid w:val="00EC0834"/>
    <w:rsid w:val="00EC0CD7"/>
    <w:rsid w:val="00ED08E0"/>
    <w:rsid w:val="00ED1F1C"/>
    <w:rsid w:val="00ED622A"/>
    <w:rsid w:val="00ED75DE"/>
    <w:rsid w:val="00EE1CCD"/>
    <w:rsid w:val="00EE22C0"/>
    <w:rsid w:val="00EE364D"/>
    <w:rsid w:val="00EE3E6E"/>
    <w:rsid w:val="00EE730E"/>
    <w:rsid w:val="00EF0289"/>
    <w:rsid w:val="00EF0FDF"/>
    <w:rsid w:val="00EF5F57"/>
    <w:rsid w:val="00EF675E"/>
    <w:rsid w:val="00F003A1"/>
    <w:rsid w:val="00F03647"/>
    <w:rsid w:val="00F06E4D"/>
    <w:rsid w:val="00F10C92"/>
    <w:rsid w:val="00F16E7C"/>
    <w:rsid w:val="00F202AF"/>
    <w:rsid w:val="00F20820"/>
    <w:rsid w:val="00F20DA1"/>
    <w:rsid w:val="00F2359C"/>
    <w:rsid w:val="00F2540A"/>
    <w:rsid w:val="00F273CD"/>
    <w:rsid w:val="00F32E2A"/>
    <w:rsid w:val="00F343BE"/>
    <w:rsid w:val="00F34604"/>
    <w:rsid w:val="00F351BB"/>
    <w:rsid w:val="00F368C0"/>
    <w:rsid w:val="00F36A62"/>
    <w:rsid w:val="00F41A33"/>
    <w:rsid w:val="00F4272F"/>
    <w:rsid w:val="00F43091"/>
    <w:rsid w:val="00F4350E"/>
    <w:rsid w:val="00F45E43"/>
    <w:rsid w:val="00F4747C"/>
    <w:rsid w:val="00F52283"/>
    <w:rsid w:val="00F53A07"/>
    <w:rsid w:val="00F56E4D"/>
    <w:rsid w:val="00F619C3"/>
    <w:rsid w:val="00F6470E"/>
    <w:rsid w:val="00F714EC"/>
    <w:rsid w:val="00F71659"/>
    <w:rsid w:val="00F7358B"/>
    <w:rsid w:val="00F7419E"/>
    <w:rsid w:val="00F76493"/>
    <w:rsid w:val="00F772AE"/>
    <w:rsid w:val="00F80F23"/>
    <w:rsid w:val="00F83290"/>
    <w:rsid w:val="00F83348"/>
    <w:rsid w:val="00F84C0E"/>
    <w:rsid w:val="00F84EA4"/>
    <w:rsid w:val="00F93A31"/>
    <w:rsid w:val="00F94EA5"/>
    <w:rsid w:val="00F953F0"/>
    <w:rsid w:val="00FA11A7"/>
    <w:rsid w:val="00FA18DD"/>
    <w:rsid w:val="00FA3054"/>
    <w:rsid w:val="00FA3A3A"/>
    <w:rsid w:val="00FA6FCE"/>
    <w:rsid w:val="00FA7351"/>
    <w:rsid w:val="00FB1CA4"/>
    <w:rsid w:val="00FB22EE"/>
    <w:rsid w:val="00FC10B0"/>
    <w:rsid w:val="00FC1467"/>
    <w:rsid w:val="00FC43A8"/>
    <w:rsid w:val="00FC570D"/>
    <w:rsid w:val="00FD075D"/>
    <w:rsid w:val="00FD1EF5"/>
    <w:rsid w:val="00FD267F"/>
    <w:rsid w:val="00FD566D"/>
    <w:rsid w:val="00FD5793"/>
    <w:rsid w:val="00FE044F"/>
    <w:rsid w:val="00FE0648"/>
    <w:rsid w:val="00FE1D20"/>
    <w:rsid w:val="00FE28E7"/>
    <w:rsid w:val="00FE334D"/>
    <w:rsid w:val="00FF15C2"/>
    <w:rsid w:val="00FF3251"/>
    <w:rsid w:val="00FF4B18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C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0571F"/>
    <w:pPr>
      <w:keepNext/>
      <w:outlineLvl w:val="0"/>
    </w:pPr>
    <w:rPr>
      <w:rFonts w:ascii="Arial" w:eastAsia="Calibri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571F"/>
    <w:rPr>
      <w:rFonts w:ascii="Arial" w:eastAsia="Calibri" w:hAnsi="Arial"/>
      <w:b/>
      <w:sz w:val="24"/>
      <w:lang w:val="ru-RU" w:eastAsia="ru-RU" w:bidi="ar-SA"/>
    </w:rPr>
  </w:style>
  <w:style w:type="paragraph" w:styleId="a3">
    <w:name w:val="Title"/>
    <w:basedOn w:val="a"/>
    <w:next w:val="a"/>
    <w:link w:val="a4"/>
    <w:qFormat/>
    <w:rsid w:val="0020571F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0571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20571F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6">
    <w:name w:val="Подзаголовок Знак"/>
    <w:basedOn w:val="a0"/>
    <w:link w:val="a5"/>
    <w:rsid w:val="0020571F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Strong"/>
    <w:basedOn w:val="a0"/>
    <w:qFormat/>
    <w:rsid w:val="0020571F"/>
    <w:rPr>
      <w:b/>
      <w:bCs/>
    </w:rPr>
  </w:style>
  <w:style w:type="character" w:styleId="a8">
    <w:name w:val="Emphasis"/>
    <w:basedOn w:val="a0"/>
    <w:qFormat/>
    <w:rsid w:val="0020571F"/>
    <w:rPr>
      <w:i/>
      <w:iCs/>
    </w:rPr>
  </w:style>
  <w:style w:type="paragraph" w:customStyle="1" w:styleId="ConsPlusNormal">
    <w:name w:val="ConsPlusNormal"/>
    <w:rsid w:val="00904BC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1822</Words>
  <Characters>10392</Characters>
  <Application>Microsoft Office Word</Application>
  <DocSecurity>0</DocSecurity>
  <Lines>86</Lines>
  <Paragraphs>24</Paragraphs>
  <ScaleCrop>false</ScaleCrop>
  <Company>RePack by SPecialiST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3</cp:revision>
  <dcterms:created xsi:type="dcterms:W3CDTF">2018-12-24T09:14:00Z</dcterms:created>
  <dcterms:modified xsi:type="dcterms:W3CDTF">2019-01-11T15:52:00Z</dcterms:modified>
</cp:coreProperties>
</file>